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EC8F" w14:textId="1CA9BA80"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0457079F">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13EC3A5F" w:rsidR="009B725A" w:rsidRDefault="005A66F1" w:rsidP="00735470">
                            <w:pPr>
                              <w:tabs>
                                <w:tab w:val="left" w:pos="8100"/>
                              </w:tabs>
                              <w:spacing w:before="103"/>
                              <w:ind w:left="6300"/>
                              <w:rPr>
                                <w:rFonts w:ascii="Raleway-Medium"/>
                                <w:sz w:val="24"/>
                              </w:rPr>
                            </w:pPr>
                            <w:r>
                              <w:rPr>
                                <w:rFonts w:ascii="Raleway-Medium"/>
                                <w:color w:val="515152"/>
                                <w:sz w:val="24"/>
                              </w:rPr>
                              <w:t>October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" filled="f" stroked="f">
                <v:textbox inset="0,0,0,0">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13EC3A5F" w:rsidR="009B725A" w:rsidRDefault="005A66F1" w:rsidP="00735470">
                      <w:pPr>
                        <w:tabs>
                          <w:tab w:val="left" w:pos="8100"/>
                        </w:tabs>
                        <w:spacing w:before="103"/>
                        <w:ind w:left="6300"/>
                        <w:rPr>
                          <w:rFonts w:ascii="Raleway-Medium"/>
                          <w:sz w:val="24"/>
                        </w:rPr>
                      </w:pPr>
                      <w:r>
                        <w:rPr>
                          <w:rFonts w:ascii="Raleway-Medium"/>
                          <w:color w:val="515152"/>
                          <w:sz w:val="24"/>
                        </w:rPr>
                        <w:t>October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3</w:t>
                      </w:r>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7E5D8E4B" w:rsidR="009B725A" w:rsidRDefault="009B725A">
      <w:pPr>
        <w:pStyle w:val="BodyText"/>
        <w:rPr>
          <w:rFonts w:ascii="Times New Roman"/>
          <w:sz w:val="20"/>
        </w:rPr>
      </w:pPr>
    </w:p>
    <w:p w14:paraId="494C3D76" w14:textId="6628C79C"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2BB87B3A" w:rsidR="009B725A" w:rsidRDefault="009B725A">
      <w:pPr>
        <w:pStyle w:val="BodyText"/>
        <w:rPr>
          <w:rFonts w:ascii="Times New Roman"/>
          <w:sz w:val="20"/>
        </w:rPr>
      </w:pPr>
    </w:p>
    <w:p w14:paraId="5603C20C" w14:textId="58B20D19" w:rsidR="009B725A" w:rsidRDefault="009B725A">
      <w:pPr>
        <w:pStyle w:val="BodyText"/>
        <w:rPr>
          <w:rFonts w:ascii="Times New Roman"/>
          <w:sz w:val="20"/>
        </w:rPr>
      </w:pPr>
    </w:p>
    <w:p w14:paraId="6938200C" w14:textId="5F4C6EAA" w:rsidR="009B725A" w:rsidRDefault="009B725A">
      <w:pPr>
        <w:pStyle w:val="BodyText"/>
        <w:rPr>
          <w:rFonts w:ascii="Times New Roman"/>
          <w:sz w:val="20"/>
        </w:rPr>
      </w:pPr>
    </w:p>
    <w:p w14:paraId="29325676" w14:textId="59A2AE52" w:rsidR="009B725A" w:rsidRDefault="0086197F">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37AD31F3">
                <wp:simplePos x="0" y="0"/>
                <wp:positionH relativeFrom="column">
                  <wp:posOffset>763905</wp:posOffset>
                </wp:positionH>
                <wp:positionV relativeFrom="paragraph">
                  <wp:posOffset>117240</wp:posOffset>
                </wp:positionV>
                <wp:extent cx="1616710" cy="500731"/>
                <wp:effectExtent l="0" t="0" r="2540" b="0"/>
                <wp:wrapNone/>
                <wp:docPr id="1684571870" name="Text Box 4"/>
                <wp:cNvGraphicFramePr/>
                <a:graphic xmlns:a="http://schemas.openxmlformats.org/drawingml/2006/main">
                  <a:graphicData uri="http://schemas.microsoft.com/office/word/2010/wordprocessingShape">
                    <wps:wsp>
                      <wps:cNvSpPr txBox="1"/>
                      <wps:spPr>
                        <a:xfrm>
                          <a:off x="0" y="0"/>
                          <a:ext cx="1616710" cy="500731"/>
                        </a:xfrm>
                        <a:prstGeom prst="rect">
                          <a:avLst/>
                        </a:prstGeom>
                        <a:solidFill>
                          <a:schemeClr val="lt1"/>
                        </a:solidFill>
                        <a:ln w="6350">
                          <a:noFill/>
                        </a:ln>
                      </wps:spPr>
                      <wps:txbx>
                        <w:txbxContent>
                          <w:p w14:paraId="34AAC407" w14:textId="0D7BB06B" w:rsidR="001C3C36" w:rsidRDefault="00D473B8" w:rsidP="00EC2ECC">
                            <w:pPr>
                              <w:jc w:val="center"/>
                            </w:pPr>
                            <w:r>
                              <w:rPr>
                                <w:noProof/>
                              </w:rPr>
                              <w:drawing>
                                <wp:inline distT="0" distB="0" distL="0" distR="0" wp14:anchorId="5D2BBE07" wp14:editId="32F40B51">
                                  <wp:extent cx="1066165" cy="4025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gle_Bank_Logo.jpg"/>
                                          <pic:cNvPicPr/>
                                        </pic:nvPicPr>
                                        <pic:blipFill>
                                          <a:blip r:embed="rId10">
                                            <a:extLst>
                                              <a:ext uri="{28A0092B-C50C-407E-A947-70E740481C1C}">
                                                <a14:useLocalDpi xmlns:a14="http://schemas.microsoft.com/office/drawing/2010/main" val="0"/>
                                              </a:ext>
                                            </a:extLst>
                                          </a:blip>
                                          <a:stretch>
                                            <a:fillRect/>
                                          </a:stretch>
                                        </pic:blipFill>
                                        <pic:spPr>
                                          <a:xfrm>
                                            <a:off x="0" y="0"/>
                                            <a:ext cx="1083683" cy="409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D5D249" id="_x0000_t202" coordsize="21600,21600" o:spt="202" path="m,l,21600r21600,l21600,xe">
                <v:stroke joinstyle="miter"/>
                <v:path gradientshapeok="t" o:connecttype="rect"/>
              </v:shapetype>
              <v:shape id="Text Box 4" o:spid="_x0000_s1027" type="#_x0000_t202" style="position:absolute;margin-left:60.15pt;margin-top:9.25pt;width:127.3pt;height:39.45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" fillcolor="white [3201]" stroked="f" strokeweight=".5pt">
                <v:textbox>
                  <w:txbxContent>
                    <w:p w14:paraId="34AAC407" w14:textId="0D7BB06B" w:rsidR="001C3C36" w:rsidRDefault="00D473B8" w:rsidP="00EC2ECC">
                      <w:pPr>
                        <w:jc w:val="center"/>
                      </w:pPr>
                      <w:r>
                        <w:rPr>
                          <w:noProof/>
                        </w:rPr>
                        <w:drawing>
                          <wp:inline distT="0" distB="0" distL="0" distR="0" wp14:anchorId="5D2BBE07" wp14:editId="32F40B51">
                            <wp:extent cx="1066165" cy="4025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gle_Bank_Logo.jpg"/>
                                    <pic:cNvPicPr/>
                                  </pic:nvPicPr>
                                  <pic:blipFill>
                                    <a:blip r:embed="rId10">
                                      <a:extLst>
                                        <a:ext uri="{28A0092B-C50C-407E-A947-70E740481C1C}">
                                          <a14:useLocalDpi xmlns:a14="http://schemas.microsoft.com/office/drawing/2010/main" val="0"/>
                                        </a:ext>
                                      </a:extLst>
                                    </a:blip>
                                    <a:stretch>
                                      <a:fillRect/>
                                    </a:stretch>
                                  </pic:blipFill>
                                  <pic:spPr>
                                    <a:xfrm>
                                      <a:off x="0" y="0"/>
                                      <a:ext cx="1083683" cy="409205"/>
                                    </a:xfrm>
                                    <a:prstGeom prst="rect">
                                      <a:avLst/>
                                    </a:prstGeom>
                                  </pic:spPr>
                                </pic:pic>
                              </a:graphicData>
                            </a:graphic>
                          </wp:inline>
                        </w:drawing>
                      </w:r>
                    </w:p>
                  </w:txbxContent>
                </v:textbox>
              </v:shape>
            </w:pict>
          </mc:Fallback>
        </mc:AlternateContent>
      </w:r>
      <w:r>
        <w:rPr>
          <w:rFonts w:ascii="Times New Roman"/>
          <w:noProof/>
          <w:sz w:val="20"/>
        </w:rPr>
        <mc:AlternateContent>
          <mc:Choice Requires="wps">
            <w:drawing>
              <wp:anchor distT="0" distB="0" distL="114300" distR="114300" simplePos="0" relativeHeight="487605248" behindDoc="0" locked="0" layoutInCell="1" allowOverlap="1" wp14:anchorId="18FD520A" wp14:editId="16A15838">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565FD5"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00D9D18B"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71760EA8">
                <wp:simplePos x="0" y="0"/>
                <wp:positionH relativeFrom="column">
                  <wp:posOffset>5050762</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DCDEEA"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397.7pt,3.85pt" to="397.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" strokecolor="gray [1629]" strokeweight="1.25pt"/>
            </w:pict>
          </mc:Fallback>
        </mc:AlternateContent>
      </w:r>
    </w:p>
    <w:p w14:paraId="24DE1431" w14:textId="558D4804"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3ABEFC07">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289C1A7"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677B558E">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08A9C2"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29449"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3EA1858D" w:rsidR="009B725A" w:rsidRDefault="007361B5" w:rsidP="008F5C5D">
      <w:pPr>
        <w:pStyle w:val="BodyText"/>
        <w:spacing w:before="10"/>
        <w:ind w:left="1170"/>
        <w:rPr>
          <w:rFonts w:ascii="Times New Roman"/>
          <w:sz w:val="20"/>
        </w:rPr>
      </w:pPr>
      <w:r>
        <w:rPr>
          <w:noProof/>
        </w:rPr>
        <mc:AlternateContent>
          <mc:Choice Requires="wps">
            <w:drawing>
              <wp:anchor distT="0" distB="0" distL="0" distR="0" simplePos="0" relativeHeight="487587840" behindDoc="1" locked="0" layoutInCell="1" allowOverlap="1" wp14:anchorId="4E723193" wp14:editId="5E60A3AF">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3999C6"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7D637C71" w14:textId="1ABA01CB" w:rsidR="009B725A" w:rsidRDefault="009B725A" w:rsidP="008F5C5D">
      <w:pPr>
        <w:pStyle w:val="BodyText"/>
        <w:spacing w:before="5"/>
        <w:ind w:left="1170"/>
        <w:rPr>
          <w:sz w:val="10"/>
        </w:rPr>
        <w:sectPr w:rsidR="009B725A">
          <w:footerReference w:type="default" r:id="rId11"/>
          <w:type w:val="continuous"/>
          <w:pgSz w:w="12240" w:h="16840"/>
          <w:pgMar w:top="0" w:right="0" w:bottom="280" w:left="0" w:header="720" w:footer="720" w:gutter="0"/>
          <w:cols w:space="720"/>
        </w:sectPr>
      </w:pPr>
    </w:p>
    <w:p w14:paraId="5686247C" w14:textId="77777777" w:rsidR="00BF5CB5" w:rsidRPr="00F41A28" w:rsidRDefault="00BF5CB5" w:rsidP="00165A1C">
      <w:pPr>
        <w:pStyle w:val="Title"/>
        <w:ind w:left="1181" w:right="-2117"/>
        <w:contextualSpacing/>
        <w:rPr>
          <w:color w:val="494CDB"/>
          <w:sz w:val="12"/>
          <w:szCs w:val="12"/>
        </w:rPr>
      </w:pPr>
    </w:p>
    <w:p w14:paraId="6CA9EA64" w14:textId="6FD67147" w:rsidR="009B725A" w:rsidRDefault="008A102A" w:rsidP="00165A1C">
      <w:pPr>
        <w:pStyle w:val="Title"/>
        <w:ind w:left="1181" w:right="-2117"/>
        <w:contextualSpacing/>
      </w:pPr>
      <w:r>
        <w:rPr>
          <w:color w:val="494CDB"/>
        </w:rPr>
        <w:t>Meeting the Challenge to be Cyber</w:t>
      </w:r>
      <w:r w:rsidR="00BE7D87">
        <w:rPr>
          <w:color w:val="494CDB"/>
        </w:rPr>
        <w:t xml:space="preserve"> </w:t>
      </w:r>
      <w:r>
        <w:rPr>
          <w:color w:val="494CDB"/>
        </w:rPr>
        <w:t>Safe</w:t>
      </w:r>
    </w:p>
    <w:p w14:paraId="54F4A0F9" w14:textId="535ABDA1" w:rsidR="00DE4422" w:rsidRPr="00AC5DB6" w:rsidRDefault="00BF4092" w:rsidP="002D6635">
      <w:pPr>
        <w:pStyle w:val="BodyText"/>
        <w:spacing w:before="240" w:line="245" w:lineRule="auto"/>
        <w:ind w:left="1166" w:right="634"/>
        <w:jc w:val="both"/>
        <w:rPr>
          <w:rFonts w:ascii="Roboto" w:hAnsi="Roboto"/>
          <w:b/>
          <w:sz w:val="20"/>
          <w:szCs w:val="16"/>
        </w:rPr>
      </w:pPr>
      <w:r w:rsidRPr="00AC5DB6">
        <w:rPr>
          <w:rFonts w:ascii="Roboto" w:hAnsi="Roboto"/>
          <w:b/>
          <w:sz w:val="20"/>
          <w:szCs w:val="16"/>
        </w:rPr>
        <w:t>Key Points</w:t>
      </w:r>
    </w:p>
    <w:p w14:paraId="5178CBB0" w14:textId="3DC2939C" w:rsidR="000E460E" w:rsidRDefault="00930A8E" w:rsidP="00C12F9D">
      <w:pPr>
        <w:pStyle w:val="BodyText"/>
        <w:numPr>
          <w:ilvl w:val="0"/>
          <w:numId w:val="10"/>
        </w:numPr>
        <w:spacing w:before="40" w:line="245" w:lineRule="auto"/>
        <w:ind w:right="634"/>
        <w:jc w:val="both"/>
        <w:rPr>
          <w:rFonts w:ascii="Roboto" w:hAnsi="Roboto"/>
          <w:bCs/>
          <w:sz w:val="20"/>
          <w:szCs w:val="16"/>
        </w:rPr>
      </w:pPr>
      <w:r>
        <w:rPr>
          <w:rFonts w:ascii="Roboto" w:hAnsi="Roboto"/>
          <w:bCs/>
          <w:sz w:val="20"/>
          <w:szCs w:val="16"/>
        </w:rPr>
        <w:t xml:space="preserve">You </w:t>
      </w:r>
      <w:r w:rsidR="000E460E">
        <w:rPr>
          <w:rFonts w:ascii="Roboto" w:hAnsi="Roboto"/>
          <w:bCs/>
          <w:sz w:val="20"/>
          <w:szCs w:val="16"/>
        </w:rPr>
        <w:t xml:space="preserve">are the target of </w:t>
      </w:r>
      <w:r w:rsidR="00822F83">
        <w:rPr>
          <w:rFonts w:ascii="Roboto" w:hAnsi="Roboto"/>
          <w:bCs/>
          <w:sz w:val="20"/>
          <w:szCs w:val="16"/>
        </w:rPr>
        <w:t>cyber</w:t>
      </w:r>
      <w:r w:rsidR="00704BA9">
        <w:rPr>
          <w:rFonts w:ascii="Roboto" w:hAnsi="Roboto"/>
          <w:bCs/>
          <w:sz w:val="20"/>
          <w:szCs w:val="16"/>
        </w:rPr>
        <w:t xml:space="preserve"> </w:t>
      </w:r>
      <w:r w:rsidR="00822F83">
        <w:rPr>
          <w:rFonts w:ascii="Roboto" w:hAnsi="Roboto"/>
          <w:bCs/>
          <w:sz w:val="20"/>
          <w:szCs w:val="16"/>
        </w:rPr>
        <w:t>criminals</w:t>
      </w:r>
    </w:p>
    <w:p w14:paraId="698DC69D" w14:textId="3C355DA5" w:rsidR="00BF4092" w:rsidRDefault="00930A8E" w:rsidP="00C12F9D">
      <w:pPr>
        <w:pStyle w:val="BodyText"/>
        <w:numPr>
          <w:ilvl w:val="0"/>
          <w:numId w:val="10"/>
        </w:numPr>
        <w:spacing w:before="40" w:line="245" w:lineRule="auto"/>
        <w:ind w:right="634"/>
        <w:jc w:val="both"/>
        <w:rPr>
          <w:rFonts w:ascii="Roboto" w:hAnsi="Roboto"/>
          <w:bCs/>
          <w:sz w:val="20"/>
          <w:szCs w:val="16"/>
        </w:rPr>
      </w:pPr>
      <w:r>
        <w:rPr>
          <w:rFonts w:ascii="Roboto" w:hAnsi="Roboto"/>
          <w:bCs/>
          <w:sz w:val="20"/>
          <w:szCs w:val="16"/>
        </w:rPr>
        <w:t xml:space="preserve">Cybersecurity </w:t>
      </w:r>
      <w:r w:rsidR="00822F83">
        <w:rPr>
          <w:rFonts w:ascii="Roboto" w:hAnsi="Roboto"/>
          <w:bCs/>
          <w:sz w:val="20"/>
          <w:szCs w:val="16"/>
        </w:rPr>
        <w:t>awareness i</w:t>
      </w:r>
      <w:r w:rsidR="0070617E">
        <w:rPr>
          <w:rFonts w:ascii="Roboto" w:hAnsi="Roboto"/>
          <w:bCs/>
          <w:sz w:val="20"/>
          <w:szCs w:val="16"/>
        </w:rPr>
        <w:t>s</w:t>
      </w:r>
      <w:r w:rsidR="00822F83">
        <w:rPr>
          <w:rFonts w:ascii="Roboto" w:hAnsi="Roboto"/>
          <w:bCs/>
          <w:sz w:val="20"/>
          <w:szCs w:val="16"/>
        </w:rPr>
        <w:t xml:space="preserve"> available to reduce your risk</w:t>
      </w:r>
      <w:bookmarkStart w:id="0" w:name="_GoBack"/>
      <w:bookmarkEnd w:id="0"/>
    </w:p>
    <w:p w14:paraId="47FA2ED2" w14:textId="0AEB2CA1" w:rsidR="009E60DF" w:rsidRDefault="00B23D3D" w:rsidP="00C12F9D">
      <w:pPr>
        <w:pStyle w:val="BodyText"/>
        <w:numPr>
          <w:ilvl w:val="0"/>
          <w:numId w:val="10"/>
        </w:numPr>
        <w:spacing w:before="40" w:line="245" w:lineRule="auto"/>
        <w:ind w:right="634"/>
        <w:jc w:val="both"/>
        <w:rPr>
          <w:rFonts w:ascii="Roboto" w:hAnsi="Roboto"/>
          <w:bCs/>
          <w:sz w:val="20"/>
          <w:szCs w:val="16"/>
        </w:rPr>
      </w:pPr>
      <w:r>
        <w:rPr>
          <w:rFonts w:ascii="Roboto" w:hAnsi="Roboto"/>
          <w:sz w:val="20"/>
          <w:szCs w:val="20"/>
        </w:rPr>
        <w:t xml:space="preserve">There are </w:t>
      </w:r>
      <w:r w:rsidR="00704BA9">
        <w:rPr>
          <w:rFonts w:ascii="Roboto" w:hAnsi="Roboto"/>
          <w:sz w:val="20"/>
          <w:szCs w:val="20"/>
        </w:rPr>
        <w:t>four</w:t>
      </w:r>
      <w:r>
        <w:rPr>
          <w:rFonts w:ascii="Roboto" w:hAnsi="Roboto"/>
          <w:sz w:val="20"/>
          <w:szCs w:val="20"/>
        </w:rPr>
        <w:t xml:space="preserve"> </w:t>
      </w:r>
      <w:r w:rsidRPr="009D33E2">
        <w:rPr>
          <w:rFonts w:ascii="Roboto" w:hAnsi="Roboto"/>
          <w:sz w:val="20"/>
          <w:szCs w:val="20"/>
        </w:rPr>
        <w:t xml:space="preserve">key behaviors </w:t>
      </w:r>
      <w:r>
        <w:rPr>
          <w:rFonts w:ascii="Roboto" w:hAnsi="Roboto"/>
          <w:sz w:val="20"/>
          <w:szCs w:val="20"/>
        </w:rPr>
        <w:t xml:space="preserve">for </w:t>
      </w:r>
      <w:r w:rsidR="005626F1">
        <w:rPr>
          <w:rFonts w:ascii="Roboto" w:hAnsi="Roboto"/>
          <w:sz w:val="20"/>
          <w:szCs w:val="20"/>
        </w:rPr>
        <w:t>improved self-</w:t>
      </w:r>
      <w:r w:rsidR="00AC5DB6">
        <w:rPr>
          <w:rFonts w:ascii="Roboto" w:hAnsi="Roboto"/>
          <w:sz w:val="20"/>
          <w:szCs w:val="20"/>
        </w:rPr>
        <w:t>protection</w:t>
      </w:r>
    </w:p>
    <w:p w14:paraId="343FA6D9" w14:textId="2AAFE0A1" w:rsidR="00CC47D7" w:rsidRPr="00C04BD8" w:rsidRDefault="00CC47D7" w:rsidP="00A02932">
      <w:pPr>
        <w:spacing w:before="240" w:line="250" w:lineRule="auto"/>
        <w:ind w:left="1166" w:right="634"/>
        <w:jc w:val="both"/>
        <w:rPr>
          <w:rFonts w:ascii="Roboto" w:hAnsi="Roboto"/>
          <w:sz w:val="20"/>
          <w:szCs w:val="20"/>
        </w:rPr>
      </w:pPr>
      <w:r>
        <w:rPr>
          <w:rFonts w:ascii="Roboto" w:hAnsi="Roboto"/>
          <w:bCs/>
          <w:sz w:val="20"/>
          <w:szCs w:val="16"/>
        </w:rPr>
        <w:t xml:space="preserve">Most consumers are unaware that </w:t>
      </w:r>
      <w:r w:rsidR="00DC0A33" w:rsidRPr="00DC0A33">
        <w:rPr>
          <w:rFonts w:ascii="Roboto" w:hAnsi="Roboto"/>
          <w:bCs/>
          <w:sz w:val="20"/>
          <w:szCs w:val="16"/>
        </w:rPr>
        <w:t>malicious cyber activity</w:t>
      </w:r>
      <w:r>
        <w:rPr>
          <w:rFonts w:ascii="Roboto" w:hAnsi="Roboto"/>
          <w:bCs/>
          <w:sz w:val="20"/>
          <w:szCs w:val="16"/>
        </w:rPr>
        <w:t xml:space="preserve"> is a criminal enterprise</w:t>
      </w:r>
      <w:r w:rsidR="00546725">
        <w:rPr>
          <w:rFonts w:ascii="Roboto" w:hAnsi="Roboto"/>
          <w:bCs/>
          <w:sz w:val="20"/>
          <w:szCs w:val="16"/>
        </w:rPr>
        <w:t>,</w:t>
      </w:r>
      <w:r>
        <w:rPr>
          <w:rFonts w:ascii="Roboto" w:hAnsi="Roboto"/>
          <w:bCs/>
          <w:sz w:val="20"/>
          <w:szCs w:val="16"/>
        </w:rPr>
        <w:t xml:space="preserve"> and like any business</w:t>
      </w:r>
      <w:r w:rsidR="00546725">
        <w:rPr>
          <w:rFonts w:ascii="Roboto" w:hAnsi="Roboto"/>
          <w:bCs/>
          <w:sz w:val="20"/>
          <w:szCs w:val="16"/>
        </w:rPr>
        <w:t>, there is</w:t>
      </w:r>
      <w:r>
        <w:rPr>
          <w:rFonts w:ascii="Roboto" w:hAnsi="Roboto"/>
          <w:bCs/>
          <w:sz w:val="20"/>
          <w:szCs w:val="16"/>
        </w:rPr>
        <w:t xml:space="preserve"> a business model based on profit. </w:t>
      </w:r>
      <w:r w:rsidR="009D3CDD">
        <w:rPr>
          <w:rFonts w:ascii="Roboto" w:hAnsi="Roboto"/>
          <w:bCs/>
          <w:sz w:val="20"/>
          <w:szCs w:val="16"/>
        </w:rPr>
        <w:t xml:space="preserve">Within its structure are various teams comprising leadership, marketing, operations, security, business development, and more. </w:t>
      </w:r>
      <w:r w:rsidR="009D3CDD" w:rsidRPr="00E33984">
        <w:rPr>
          <w:rFonts w:ascii="Roboto" w:hAnsi="Roboto"/>
          <w:bCs/>
          <w:i/>
          <w:iCs/>
          <w:sz w:val="20"/>
          <w:szCs w:val="16"/>
        </w:rPr>
        <w:t>You are their customer/victim target</w:t>
      </w:r>
      <w:r w:rsidR="009D3CDD">
        <w:rPr>
          <w:rFonts w:ascii="Roboto" w:hAnsi="Roboto"/>
          <w:bCs/>
          <w:sz w:val="20"/>
          <w:szCs w:val="16"/>
        </w:rPr>
        <w:t>. The below rewards of good cyber hygiene will help you remain cyber</w:t>
      </w:r>
      <w:r w:rsidR="00546725">
        <w:rPr>
          <w:rFonts w:ascii="Roboto" w:hAnsi="Roboto"/>
          <w:bCs/>
          <w:sz w:val="20"/>
          <w:szCs w:val="16"/>
        </w:rPr>
        <w:t xml:space="preserve"> </w:t>
      </w:r>
      <w:r w:rsidR="009D3CDD">
        <w:rPr>
          <w:rFonts w:ascii="Roboto" w:hAnsi="Roboto"/>
          <w:bCs/>
          <w:sz w:val="20"/>
          <w:szCs w:val="16"/>
        </w:rPr>
        <w:t>safe!</w:t>
      </w:r>
    </w:p>
    <w:p w14:paraId="6A226222" w14:textId="50E4C1D9" w:rsidR="00C04BD8" w:rsidRDefault="002E4DE0" w:rsidP="00A02932">
      <w:pPr>
        <w:spacing w:before="240" w:line="245" w:lineRule="auto"/>
        <w:ind w:left="1166" w:right="634"/>
        <w:jc w:val="both"/>
        <w:rPr>
          <w:rFonts w:ascii="Roboto" w:hAnsi="Roboto"/>
          <w:sz w:val="20"/>
          <w:szCs w:val="20"/>
        </w:rPr>
      </w:pPr>
      <w:r w:rsidRPr="00447837">
        <w:rPr>
          <w:rFonts w:ascii="Roboto" w:hAnsi="Roboto"/>
          <w:sz w:val="20"/>
          <w:szCs w:val="20"/>
        </w:rPr>
        <w:t xml:space="preserve">There are also other considerations such as a person’s awareness and </w:t>
      </w:r>
      <w:r>
        <w:rPr>
          <w:rFonts w:ascii="Roboto" w:hAnsi="Roboto"/>
          <w:sz w:val="20"/>
          <w:szCs w:val="20"/>
        </w:rPr>
        <w:t xml:space="preserve">the </w:t>
      </w:r>
      <w:r w:rsidRPr="00447837">
        <w:rPr>
          <w:rFonts w:ascii="Roboto" w:hAnsi="Roboto"/>
          <w:sz w:val="20"/>
          <w:szCs w:val="20"/>
        </w:rPr>
        <w:t>sophistication of the scam.</w:t>
      </w:r>
      <w:r>
        <w:rPr>
          <w:rFonts w:ascii="Roboto" w:hAnsi="Roboto"/>
          <w:sz w:val="20"/>
          <w:szCs w:val="20"/>
        </w:rPr>
        <w:t xml:space="preserve"> It’s important for consumers to consider these factors now, especially as the holiday season nears. October 2023 is </w:t>
      </w:r>
      <w:hyperlink r:id="rId12" w:history="1">
        <w:r w:rsidRPr="00BE3E1B">
          <w:rPr>
            <w:rStyle w:val="Hyperlink"/>
            <w:rFonts w:ascii="Roboto" w:hAnsi="Roboto"/>
            <w:sz w:val="20"/>
            <w:szCs w:val="20"/>
          </w:rPr>
          <w:t>Cybersecurity Awareness Month</w:t>
        </w:r>
      </w:hyperlink>
      <w:r>
        <w:rPr>
          <w:rFonts w:ascii="Roboto" w:hAnsi="Roboto"/>
          <w:sz w:val="20"/>
          <w:szCs w:val="20"/>
        </w:rPr>
        <w:t xml:space="preserve">. Since 2004, October has been </w:t>
      </w:r>
      <w:r w:rsidRPr="002D7BF1">
        <w:rPr>
          <w:rFonts w:ascii="Roboto" w:hAnsi="Roboto"/>
          <w:sz w:val="20"/>
          <w:szCs w:val="20"/>
        </w:rPr>
        <w:t>a dedicated month for the public and private sectors and tribal communities to work together to raise awareness about the importance of cybersecurity.</w:t>
      </w:r>
      <w:r>
        <w:rPr>
          <w:rFonts w:ascii="Roboto" w:hAnsi="Roboto"/>
          <w:sz w:val="20"/>
          <w:szCs w:val="20"/>
        </w:rPr>
        <w:t xml:space="preserve"> This </w:t>
      </w:r>
      <w:r w:rsidR="004F564E">
        <w:rPr>
          <w:rFonts w:ascii="Roboto" w:hAnsi="Roboto"/>
          <w:sz w:val="20"/>
          <w:szCs w:val="20"/>
        </w:rPr>
        <w:t>Cybersecurity Awareness M</w:t>
      </w:r>
      <w:r>
        <w:rPr>
          <w:rFonts w:ascii="Roboto" w:hAnsi="Roboto"/>
          <w:sz w:val="20"/>
          <w:szCs w:val="20"/>
        </w:rPr>
        <w:t xml:space="preserve">onth </w:t>
      </w:r>
      <w:r w:rsidRPr="009D33E2">
        <w:rPr>
          <w:rFonts w:ascii="Roboto" w:hAnsi="Roboto"/>
          <w:sz w:val="20"/>
          <w:szCs w:val="20"/>
        </w:rPr>
        <w:t>will focus on four key behaviors</w:t>
      </w:r>
      <w:r w:rsidR="00C04BD8" w:rsidRPr="009D33E2">
        <w:rPr>
          <w:rFonts w:ascii="Roboto" w:hAnsi="Roboto"/>
          <w:sz w:val="20"/>
          <w:szCs w:val="20"/>
        </w:rPr>
        <w:t>:</w:t>
      </w:r>
    </w:p>
    <w:p w14:paraId="65359D79" w14:textId="77777777" w:rsidR="00C04BD8" w:rsidRPr="00AD6620" w:rsidRDefault="00C04BD8" w:rsidP="00C04BD8">
      <w:pPr>
        <w:pStyle w:val="ListParagraph"/>
        <w:numPr>
          <w:ilvl w:val="0"/>
          <w:numId w:val="9"/>
        </w:numPr>
        <w:spacing w:before="40" w:line="245" w:lineRule="auto"/>
        <w:ind w:left="1890"/>
        <w:jc w:val="both"/>
        <w:rPr>
          <w:rFonts w:ascii="Roboto" w:hAnsi="Roboto"/>
          <w:sz w:val="20"/>
          <w:szCs w:val="20"/>
        </w:rPr>
      </w:pPr>
      <w:r w:rsidRPr="00AD6620">
        <w:rPr>
          <w:rFonts w:ascii="Roboto" w:hAnsi="Roboto"/>
          <w:sz w:val="20"/>
          <w:szCs w:val="20"/>
        </w:rPr>
        <w:t> </w:t>
      </w:r>
      <w:hyperlink r:id="rId13" w:history="1">
        <w:r w:rsidRPr="00AD6620">
          <w:rPr>
            <w:rStyle w:val="Hyperlink"/>
            <w:rFonts w:ascii="Roboto" w:hAnsi="Roboto"/>
            <w:sz w:val="20"/>
            <w:szCs w:val="20"/>
          </w:rPr>
          <w:t>Use strong passwords</w:t>
        </w:r>
      </w:hyperlink>
      <w:r w:rsidRPr="00AD6620">
        <w:rPr>
          <w:rFonts w:ascii="Roboto" w:hAnsi="Roboto"/>
          <w:sz w:val="20"/>
          <w:szCs w:val="20"/>
        </w:rPr>
        <w:t> and a </w:t>
      </w:r>
      <w:hyperlink r:id="rId14" w:history="1">
        <w:r w:rsidRPr="00AD6620">
          <w:rPr>
            <w:rStyle w:val="Hyperlink"/>
            <w:rFonts w:ascii="Roboto" w:hAnsi="Roboto"/>
            <w:sz w:val="20"/>
            <w:szCs w:val="20"/>
          </w:rPr>
          <w:t>password manager</w:t>
        </w:r>
      </w:hyperlink>
    </w:p>
    <w:p w14:paraId="54E71E6C" w14:textId="72ED7AB2" w:rsidR="00C04BD8" w:rsidRPr="00AD6620" w:rsidRDefault="00861B1F" w:rsidP="00C04BD8">
      <w:pPr>
        <w:pStyle w:val="ListParagraph"/>
        <w:numPr>
          <w:ilvl w:val="0"/>
          <w:numId w:val="9"/>
        </w:numPr>
        <w:spacing w:before="40" w:line="245" w:lineRule="auto"/>
        <w:ind w:left="1890"/>
        <w:jc w:val="both"/>
        <w:rPr>
          <w:rFonts w:ascii="Roboto" w:hAnsi="Roboto"/>
          <w:sz w:val="20"/>
          <w:szCs w:val="20"/>
        </w:rPr>
      </w:pPr>
      <w:hyperlink r:id="rId15" w:history="1">
        <w:r w:rsidR="00C04BD8" w:rsidRPr="00AD6620">
          <w:rPr>
            <w:rStyle w:val="Hyperlink"/>
            <w:rFonts w:ascii="Roboto" w:hAnsi="Roboto"/>
            <w:sz w:val="20"/>
            <w:szCs w:val="20"/>
          </w:rPr>
          <w:t>Turn on multi</w:t>
        </w:r>
        <w:r w:rsidR="004F564E">
          <w:rPr>
            <w:rStyle w:val="Hyperlink"/>
            <w:rFonts w:ascii="Roboto" w:hAnsi="Roboto"/>
            <w:sz w:val="20"/>
            <w:szCs w:val="20"/>
          </w:rPr>
          <w:t>-</w:t>
        </w:r>
        <w:r w:rsidR="00C04BD8" w:rsidRPr="00AD6620">
          <w:rPr>
            <w:rStyle w:val="Hyperlink"/>
            <w:rFonts w:ascii="Roboto" w:hAnsi="Roboto"/>
            <w:sz w:val="20"/>
            <w:szCs w:val="20"/>
          </w:rPr>
          <w:t>factor authentication</w:t>
        </w:r>
      </w:hyperlink>
    </w:p>
    <w:p w14:paraId="4186EB8D" w14:textId="77777777" w:rsidR="00C04BD8" w:rsidRPr="00AD6620" w:rsidRDefault="00861B1F" w:rsidP="00C04BD8">
      <w:pPr>
        <w:pStyle w:val="ListParagraph"/>
        <w:numPr>
          <w:ilvl w:val="0"/>
          <w:numId w:val="9"/>
        </w:numPr>
        <w:spacing w:before="40" w:line="245" w:lineRule="auto"/>
        <w:ind w:left="1890"/>
        <w:jc w:val="both"/>
        <w:rPr>
          <w:rFonts w:ascii="Roboto" w:hAnsi="Roboto"/>
          <w:sz w:val="20"/>
          <w:szCs w:val="20"/>
        </w:rPr>
      </w:pPr>
      <w:hyperlink r:id="rId16" w:history="1">
        <w:r w:rsidR="00C04BD8" w:rsidRPr="00AD6620">
          <w:rPr>
            <w:rStyle w:val="Hyperlink"/>
            <w:rFonts w:ascii="Roboto" w:hAnsi="Roboto"/>
            <w:sz w:val="20"/>
            <w:szCs w:val="20"/>
          </w:rPr>
          <w:t>Recognize and report phishing</w:t>
        </w:r>
      </w:hyperlink>
    </w:p>
    <w:p w14:paraId="700763A6" w14:textId="77777777" w:rsidR="00C04BD8" w:rsidRPr="00C04BD8" w:rsidRDefault="00861B1F" w:rsidP="00C04BD8">
      <w:pPr>
        <w:pStyle w:val="ListParagraph"/>
        <w:numPr>
          <w:ilvl w:val="0"/>
          <w:numId w:val="9"/>
        </w:numPr>
        <w:spacing w:before="40" w:line="245" w:lineRule="auto"/>
        <w:ind w:left="1890"/>
        <w:jc w:val="both"/>
        <w:rPr>
          <w:rStyle w:val="Hyperlink"/>
          <w:rFonts w:ascii="Roboto" w:hAnsi="Roboto"/>
          <w:color w:val="auto"/>
          <w:sz w:val="20"/>
          <w:szCs w:val="20"/>
          <w:u w:val="none"/>
        </w:rPr>
      </w:pPr>
      <w:hyperlink r:id="rId17" w:history="1">
        <w:r w:rsidR="00C04BD8" w:rsidRPr="00AD6620">
          <w:rPr>
            <w:rStyle w:val="Hyperlink"/>
            <w:rFonts w:ascii="Roboto" w:hAnsi="Roboto"/>
            <w:sz w:val="20"/>
            <w:szCs w:val="20"/>
          </w:rPr>
          <w:t>Update software</w:t>
        </w:r>
      </w:hyperlink>
    </w:p>
    <w:p w14:paraId="3742FCCF" w14:textId="723BBCDC" w:rsidR="00886B46" w:rsidRPr="001F5F39" w:rsidRDefault="00597EE2" w:rsidP="00C12F9D">
      <w:pPr>
        <w:pStyle w:val="BodyText"/>
        <w:spacing w:before="40" w:line="245" w:lineRule="auto"/>
        <w:ind w:left="1166" w:right="634"/>
        <w:jc w:val="both"/>
        <w:rPr>
          <w:rFonts w:ascii="Roboto" w:hAnsi="Roboto"/>
          <w:bCs/>
          <w:sz w:val="14"/>
          <w:szCs w:val="10"/>
        </w:rPr>
      </w:pPr>
      <w:r w:rsidRPr="001F5F39">
        <w:rPr>
          <w:rFonts w:ascii="Roboto" w:hAnsi="Roboto"/>
          <w:bCs/>
          <w:sz w:val="28"/>
          <w:szCs w:val="22"/>
        </w:rPr>
        <w:t xml:space="preserve"> </w:t>
      </w:r>
    </w:p>
    <w:tbl>
      <w:tblPr>
        <w:tblStyle w:val="TableGrid"/>
        <w:tblW w:w="0" w:type="auto"/>
        <w:tblInd w:w="1166" w:type="dxa"/>
        <w:tblBorders>
          <w:top w:val="single" w:sz="4" w:space="0" w:color="494CDB"/>
          <w:left w:val="single" w:sz="4" w:space="0" w:color="494CDB"/>
          <w:bottom w:val="single" w:sz="4" w:space="0" w:color="494CDB"/>
          <w:right w:val="single" w:sz="4" w:space="0" w:color="494CDB"/>
          <w:insideH w:val="single" w:sz="4" w:space="0" w:color="494CDB"/>
          <w:insideV w:val="single" w:sz="4" w:space="0" w:color="494CDB"/>
        </w:tblBorders>
        <w:tblLook w:val="04A0" w:firstRow="1" w:lastRow="0" w:firstColumn="1" w:lastColumn="0" w:noHBand="0" w:noVBand="1"/>
      </w:tblPr>
      <w:tblGrid>
        <w:gridCol w:w="5219"/>
        <w:gridCol w:w="5220"/>
      </w:tblGrid>
      <w:tr w:rsidR="001E0855" w14:paraId="4AC298C8" w14:textId="77777777" w:rsidTr="00E659D7">
        <w:trPr>
          <w:trHeight w:val="449"/>
        </w:trPr>
        <w:tc>
          <w:tcPr>
            <w:tcW w:w="5219" w:type="dxa"/>
            <w:shd w:val="clear" w:color="auto" w:fill="494CDB"/>
            <w:vAlign w:val="center"/>
          </w:tcPr>
          <w:p w14:paraId="10620422" w14:textId="18052937" w:rsidR="001E0855" w:rsidRPr="00D61C06" w:rsidRDefault="001E0855" w:rsidP="00A143BB">
            <w:pPr>
              <w:pStyle w:val="BodyText"/>
              <w:spacing w:before="100" w:line="250" w:lineRule="auto"/>
              <w:ind w:left="72" w:right="86" w:firstLine="14"/>
              <w:contextualSpacing/>
              <w:rPr>
                <w:rFonts w:ascii="Raleway ExtraBold" w:hAnsi="Raleway ExtraBold"/>
                <w:bCs/>
                <w:spacing w:val="0"/>
                <w:sz w:val="20"/>
                <w:szCs w:val="16"/>
              </w:rPr>
            </w:pPr>
            <w:r w:rsidRPr="003C7D12">
              <w:rPr>
                <w:rFonts w:ascii="Raleway ExtraBold" w:hAnsi="Raleway ExtraBold"/>
                <w:bCs/>
                <w:color w:val="FFFFFF" w:themeColor="background1"/>
                <w:spacing w:val="0"/>
                <w:sz w:val="22"/>
              </w:rPr>
              <w:t>Risk</w:t>
            </w:r>
          </w:p>
        </w:tc>
        <w:tc>
          <w:tcPr>
            <w:tcW w:w="5220" w:type="dxa"/>
            <w:shd w:val="clear" w:color="auto" w:fill="494CDB"/>
            <w:vAlign w:val="center"/>
          </w:tcPr>
          <w:p w14:paraId="1B45405B" w14:textId="2F3976BB" w:rsidR="001E0855" w:rsidRPr="0052723E" w:rsidRDefault="0052585A" w:rsidP="00A143BB">
            <w:pPr>
              <w:pStyle w:val="BodyText"/>
              <w:spacing w:before="100" w:line="250" w:lineRule="auto"/>
              <w:ind w:left="72" w:right="86" w:firstLine="14"/>
              <w:contextualSpacing/>
              <w:rPr>
                <w:rFonts w:ascii="Raleway ExtraBold" w:hAnsi="Raleway ExtraBold"/>
                <w:bCs/>
                <w:spacing w:val="0"/>
                <w:sz w:val="20"/>
                <w:szCs w:val="16"/>
              </w:rPr>
            </w:pPr>
            <w:r w:rsidRPr="003C7D12">
              <w:rPr>
                <w:rFonts w:ascii="Raleway ExtraBold" w:hAnsi="Raleway ExtraBold"/>
                <w:bCs/>
                <w:color w:val="FFFFFF" w:themeColor="background1"/>
                <w:spacing w:val="0"/>
                <w:sz w:val="22"/>
              </w:rPr>
              <w:t>Reward</w:t>
            </w:r>
          </w:p>
        </w:tc>
      </w:tr>
      <w:tr w:rsidR="001E0855" w14:paraId="60BE9042" w14:textId="77777777" w:rsidTr="00E659D7">
        <w:trPr>
          <w:trHeight w:val="2051"/>
        </w:trPr>
        <w:tc>
          <w:tcPr>
            <w:tcW w:w="5219" w:type="dxa"/>
            <w:shd w:val="clear" w:color="auto" w:fill="auto"/>
          </w:tcPr>
          <w:p w14:paraId="283B909E" w14:textId="6A501F11" w:rsidR="001E0855" w:rsidRPr="00242B1A" w:rsidRDefault="00375E3B" w:rsidP="005D1875">
            <w:pPr>
              <w:pStyle w:val="BodyText"/>
              <w:spacing w:before="40" w:after="40" w:line="250" w:lineRule="auto"/>
              <w:ind w:left="72" w:right="86" w:firstLine="14"/>
              <w:rPr>
                <w:rFonts w:ascii="Roboto" w:hAnsi="Roboto"/>
                <w:bCs/>
                <w:color w:val="auto"/>
                <w:spacing w:val="0"/>
                <w:sz w:val="20"/>
                <w:szCs w:val="16"/>
              </w:rPr>
            </w:pPr>
            <w:r w:rsidRPr="00242B1A">
              <w:rPr>
                <w:rFonts w:ascii="Roboto" w:hAnsi="Roboto"/>
                <w:b/>
                <w:color w:val="auto"/>
                <w:spacing w:val="0"/>
                <w:sz w:val="20"/>
                <w:szCs w:val="16"/>
              </w:rPr>
              <w:t>Not u</w:t>
            </w:r>
            <w:r w:rsidR="00B70B10" w:rsidRPr="00242B1A">
              <w:rPr>
                <w:rFonts w:ascii="Roboto" w:hAnsi="Roboto"/>
                <w:b/>
                <w:color w:val="auto"/>
                <w:spacing w:val="0"/>
                <w:sz w:val="20"/>
                <w:szCs w:val="16"/>
              </w:rPr>
              <w:t>sing l</w:t>
            </w:r>
            <w:r w:rsidR="001E0855" w:rsidRPr="00242B1A">
              <w:rPr>
                <w:rFonts w:ascii="Roboto" w:hAnsi="Roboto"/>
                <w:b/>
                <w:color w:val="auto"/>
                <w:spacing w:val="0"/>
                <w:sz w:val="20"/>
                <w:szCs w:val="16"/>
              </w:rPr>
              <w:t>ong, unique, and complex passwords</w:t>
            </w:r>
            <w:r w:rsidR="001E0855" w:rsidRPr="00242B1A">
              <w:rPr>
                <w:rFonts w:ascii="Roboto" w:hAnsi="Roboto"/>
                <w:bCs/>
                <w:color w:val="auto"/>
                <w:spacing w:val="0"/>
                <w:sz w:val="20"/>
                <w:szCs w:val="16"/>
              </w:rPr>
              <w:t xml:space="preserve">. </w:t>
            </w:r>
            <w:r w:rsidR="00D62F6D" w:rsidRPr="00242B1A">
              <w:rPr>
                <w:rFonts w:ascii="Roboto" w:hAnsi="Roboto"/>
                <w:bCs/>
                <w:color w:val="auto"/>
                <w:spacing w:val="0"/>
                <w:sz w:val="20"/>
                <w:szCs w:val="16"/>
              </w:rPr>
              <w:t>Would you leave all your most precious valuables in a tin box with a plastic zip-tie? Of course not. However, if you’re using short, common, and simple passwords for each online account or reusing passwords, that is what you’re doing. With compromised passwords, cybercriminals can access banking accounts, take over, wire transfer money, or make online purchases</w:t>
            </w:r>
            <w:r w:rsidR="001E0855" w:rsidRPr="00242B1A">
              <w:rPr>
                <w:rFonts w:ascii="Roboto" w:hAnsi="Roboto"/>
                <w:bCs/>
                <w:color w:val="auto"/>
                <w:spacing w:val="0"/>
                <w:sz w:val="20"/>
                <w:szCs w:val="16"/>
              </w:rPr>
              <w:t>.</w:t>
            </w:r>
          </w:p>
        </w:tc>
        <w:tc>
          <w:tcPr>
            <w:tcW w:w="5220" w:type="dxa"/>
            <w:shd w:val="clear" w:color="auto" w:fill="auto"/>
          </w:tcPr>
          <w:p w14:paraId="1027C508" w14:textId="67A33279" w:rsidR="001E0855" w:rsidRPr="00242B1A" w:rsidRDefault="00021E36" w:rsidP="00783D5B">
            <w:pPr>
              <w:pStyle w:val="BodyText"/>
              <w:spacing w:before="40" w:after="40" w:line="250" w:lineRule="auto"/>
              <w:ind w:left="72" w:right="86" w:firstLine="14"/>
              <w:rPr>
                <w:rFonts w:ascii="Roboto" w:hAnsi="Roboto"/>
                <w:bCs/>
                <w:color w:val="auto"/>
                <w:spacing w:val="0"/>
                <w:sz w:val="20"/>
                <w:szCs w:val="16"/>
              </w:rPr>
            </w:pPr>
            <w:r w:rsidRPr="00242B1A">
              <w:rPr>
                <w:rFonts w:ascii="Roboto" w:hAnsi="Roboto"/>
                <w:bCs/>
                <w:color w:val="auto"/>
                <w:spacing w:val="0"/>
                <w:sz w:val="20"/>
                <w:szCs w:val="16"/>
              </w:rPr>
              <w:t xml:space="preserve">First, verify if your email address(es) has been compromised at </w:t>
            </w:r>
            <w:hyperlink r:id="rId18" w:history="1">
              <w:r w:rsidRPr="00242B1A">
                <w:rPr>
                  <w:rStyle w:val="Hyperlink"/>
                  <w:rFonts w:ascii="Roboto" w:hAnsi="Roboto"/>
                  <w:bCs/>
                  <w:color w:val="auto"/>
                  <w:spacing w:val="0"/>
                  <w:sz w:val="20"/>
                  <w:szCs w:val="16"/>
                </w:rPr>
                <w:t>https://haveibeenpwned.com</w:t>
              </w:r>
            </w:hyperlink>
            <w:r w:rsidRPr="00242B1A">
              <w:rPr>
                <w:rFonts w:ascii="Roboto" w:hAnsi="Roboto"/>
                <w:bCs/>
                <w:color w:val="auto"/>
                <w:spacing w:val="0"/>
                <w:sz w:val="20"/>
                <w:szCs w:val="16"/>
              </w:rPr>
              <w:t xml:space="preserve">. If so, there is a strong likelihood that your password has been compromised too. Next, </w:t>
            </w:r>
            <w:r w:rsidRPr="00242B1A">
              <w:rPr>
                <w:rFonts w:ascii="Roboto" w:hAnsi="Roboto"/>
                <w:bCs/>
                <w:i/>
                <w:iCs/>
                <w:color w:val="auto"/>
                <w:spacing w:val="0"/>
                <w:sz w:val="20"/>
                <w:szCs w:val="16"/>
              </w:rPr>
              <w:t>create a new long, unique, and complex passphrase like “1mnevergonn@BaVictim” for each account or use a password manager that can generate and store all of your passwords, so you only need to remember</w:t>
            </w:r>
            <w:r w:rsidR="00886766" w:rsidRPr="00242B1A">
              <w:rPr>
                <w:rFonts w:ascii="Roboto" w:hAnsi="Roboto"/>
                <w:bCs/>
                <w:i/>
                <w:iCs/>
                <w:color w:val="auto"/>
                <w:spacing w:val="0"/>
                <w:sz w:val="20"/>
                <w:szCs w:val="16"/>
              </w:rPr>
              <w:t xml:space="preserve"> </w:t>
            </w:r>
            <w:r w:rsidRPr="00242B1A">
              <w:rPr>
                <w:rFonts w:ascii="Roboto" w:hAnsi="Roboto"/>
                <w:bCs/>
                <w:i/>
                <w:iCs/>
                <w:color w:val="auto"/>
                <w:spacing w:val="0"/>
                <w:sz w:val="20"/>
                <w:szCs w:val="16"/>
              </w:rPr>
              <w:t>a single long, unique, and complex passphrase</w:t>
            </w:r>
            <w:r w:rsidR="001E0855" w:rsidRPr="00242B1A">
              <w:rPr>
                <w:rFonts w:ascii="Roboto" w:hAnsi="Roboto"/>
                <w:bCs/>
                <w:color w:val="auto"/>
                <w:spacing w:val="0"/>
                <w:sz w:val="20"/>
                <w:szCs w:val="16"/>
              </w:rPr>
              <w:t>.</w:t>
            </w:r>
          </w:p>
        </w:tc>
      </w:tr>
      <w:tr w:rsidR="001E0855" w14:paraId="4BE823D5" w14:textId="77777777" w:rsidTr="00E659D7">
        <w:trPr>
          <w:trHeight w:val="262"/>
        </w:trPr>
        <w:tc>
          <w:tcPr>
            <w:tcW w:w="5219" w:type="dxa"/>
            <w:shd w:val="clear" w:color="auto" w:fill="auto"/>
          </w:tcPr>
          <w:p w14:paraId="09B11157" w14:textId="0B40DD6C" w:rsidR="001E0855" w:rsidRPr="00242B1A" w:rsidRDefault="00B70B10" w:rsidP="005D1875">
            <w:pPr>
              <w:pStyle w:val="BodyText"/>
              <w:spacing w:before="40" w:after="40" w:line="250" w:lineRule="auto"/>
              <w:ind w:left="72" w:right="86" w:firstLine="14"/>
              <w:rPr>
                <w:rFonts w:ascii="Roboto" w:hAnsi="Roboto"/>
                <w:bCs/>
                <w:color w:val="auto"/>
                <w:spacing w:val="0"/>
                <w:sz w:val="20"/>
                <w:szCs w:val="16"/>
              </w:rPr>
            </w:pPr>
            <w:r w:rsidRPr="00242B1A">
              <w:rPr>
                <w:rFonts w:ascii="Roboto" w:hAnsi="Roboto"/>
                <w:b/>
                <w:color w:val="auto"/>
                <w:spacing w:val="0"/>
                <w:sz w:val="20"/>
                <w:szCs w:val="16"/>
              </w:rPr>
              <w:t>Not enabling or using multi-factor authentication</w:t>
            </w:r>
            <w:r w:rsidRPr="00242B1A">
              <w:rPr>
                <w:rFonts w:ascii="Roboto" w:hAnsi="Roboto"/>
                <w:bCs/>
                <w:color w:val="auto"/>
                <w:spacing w:val="0"/>
                <w:sz w:val="20"/>
                <w:szCs w:val="16"/>
              </w:rPr>
              <w:t xml:space="preserve">. </w:t>
            </w:r>
            <w:r w:rsidR="007E22EE" w:rsidRPr="00242B1A">
              <w:rPr>
                <w:rFonts w:ascii="Roboto" w:hAnsi="Roboto"/>
                <w:bCs/>
                <w:color w:val="auto"/>
                <w:spacing w:val="0"/>
                <w:sz w:val="20"/>
                <w:szCs w:val="16"/>
              </w:rPr>
              <w:t xml:space="preserve">Using the above illustration, </w:t>
            </w:r>
            <w:r w:rsidR="00AC48CE" w:rsidRPr="00242B1A">
              <w:rPr>
                <w:rFonts w:ascii="Roboto" w:hAnsi="Roboto"/>
                <w:bCs/>
                <w:color w:val="auto"/>
                <w:spacing w:val="0"/>
                <w:sz w:val="20"/>
                <w:szCs w:val="16"/>
              </w:rPr>
              <w:t xml:space="preserve">if you had the opportunity to place your most precious valuables in a vault but didn’t, </w:t>
            </w:r>
            <w:r w:rsidR="00FD5253" w:rsidRPr="00242B1A">
              <w:rPr>
                <w:rFonts w:ascii="Roboto" w:hAnsi="Roboto"/>
                <w:bCs/>
                <w:color w:val="auto"/>
                <w:spacing w:val="0"/>
                <w:sz w:val="20"/>
                <w:szCs w:val="16"/>
              </w:rPr>
              <w:t xml:space="preserve">your </w:t>
            </w:r>
            <w:r w:rsidR="00607A89" w:rsidRPr="00242B1A">
              <w:rPr>
                <w:rFonts w:ascii="Roboto" w:hAnsi="Roboto"/>
                <w:bCs/>
                <w:color w:val="auto"/>
                <w:spacing w:val="0"/>
                <w:sz w:val="20"/>
                <w:szCs w:val="16"/>
              </w:rPr>
              <w:t xml:space="preserve">valuables </w:t>
            </w:r>
            <w:r w:rsidR="00AE403E" w:rsidRPr="00242B1A">
              <w:rPr>
                <w:rFonts w:ascii="Roboto" w:hAnsi="Roboto"/>
                <w:bCs/>
                <w:color w:val="auto"/>
                <w:spacing w:val="0"/>
                <w:sz w:val="20"/>
                <w:szCs w:val="16"/>
              </w:rPr>
              <w:t xml:space="preserve">would </w:t>
            </w:r>
            <w:r w:rsidR="00607A89" w:rsidRPr="00242B1A">
              <w:rPr>
                <w:rFonts w:ascii="Roboto" w:hAnsi="Roboto"/>
                <w:bCs/>
                <w:color w:val="auto"/>
                <w:spacing w:val="0"/>
                <w:sz w:val="20"/>
                <w:szCs w:val="16"/>
              </w:rPr>
              <w:t xml:space="preserve">still be vulnerable. You risk losing </w:t>
            </w:r>
            <w:r w:rsidR="002E4277" w:rsidRPr="00242B1A">
              <w:rPr>
                <w:rFonts w:ascii="Roboto" w:hAnsi="Roboto"/>
                <w:bCs/>
                <w:color w:val="auto"/>
                <w:spacing w:val="0"/>
                <w:sz w:val="20"/>
                <w:szCs w:val="16"/>
              </w:rPr>
              <w:t xml:space="preserve">them, perhaps never regaining </w:t>
            </w:r>
            <w:r w:rsidR="009946B2" w:rsidRPr="00242B1A">
              <w:rPr>
                <w:rFonts w:ascii="Roboto" w:hAnsi="Roboto"/>
                <w:bCs/>
                <w:color w:val="auto"/>
                <w:spacing w:val="0"/>
                <w:sz w:val="20"/>
                <w:szCs w:val="16"/>
              </w:rPr>
              <w:t>them.</w:t>
            </w:r>
            <w:r w:rsidR="00E80482" w:rsidRPr="00242B1A">
              <w:rPr>
                <w:rFonts w:ascii="Roboto" w:hAnsi="Roboto"/>
                <w:bCs/>
                <w:color w:val="auto"/>
                <w:spacing w:val="0"/>
                <w:sz w:val="20"/>
                <w:szCs w:val="16"/>
              </w:rPr>
              <w:t xml:space="preserve"> </w:t>
            </w:r>
          </w:p>
        </w:tc>
        <w:tc>
          <w:tcPr>
            <w:tcW w:w="5220" w:type="dxa"/>
            <w:shd w:val="clear" w:color="auto" w:fill="auto"/>
          </w:tcPr>
          <w:p w14:paraId="68F2F684" w14:textId="339A4369" w:rsidR="00AE6F81" w:rsidRPr="00242B1A" w:rsidRDefault="001A0A58" w:rsidP="00783D5B">
            <w:pPr>
              <w:pStyle w:val="BodyText"/>
              <w:spacing w:before="40" w:after="40" w:line="250" w:lineRule="auto"/>
              <w:ind w:left="72" w:right="86" w:firstLine="14"/>
              <w:rPr>
                <w:rFonts w:ascii="Roboto" w:hAnsi="Roboto"/>
                <w:bCs/>
                <w:color w:val="auto"/>
                <w:spacing w:val="0"/>
                <w:sz w:val="20"/>
                <w:szCs w:val="16"/>
              </w:rPr>
            </w:pPr>
            <w:r w:rsidRPr="00242B1A">
              <w:rPr>
                <w:rFonts w:ascii="Roboto" w:hAnsi="Roboto"/>
                <w:bCs/>
                <w:color w:val="auto"/>
                <w:spacing w:val="0"/>
                <w:sz w:val="20"/>
                <w:szCs w:val="16"/>
              </w:rPr>
              <w:t>M</w:t>
            </w:r>
            <w:r w:rsidR="00961613" w:rsidRPr="00242B1A">
              <w:rPr>
                <w:rFonts w:ascii="Roboto" w:hAnsi="Roboto"/>
                <w:bCs/>
                <w:color w:val="auto"/>
                <w:spacing w:val="0"/>
                <w:sz w:val="20"/>
                <w:szCs w:val="16"/>
              </w:rPr>
              <w:t xml:space="preserve">ulti-factor authentication is a cybersecurity measure for an account that requires anyone logging in to prove their identity multiple ways. </w:t>
            </w:r>
            <w:r w:rsidR="004C3130" w:rsidRPr="00242B1A">
              <w:rPr>
                <w:rFonts w:ascii="Roboto" w:hAnsi="Roboto"/>
                <w:bCs/>
                <w:i/>
                <w:iCs/>
                <w:color w:val="auto"/>
                <w:spacing w:val="0"/>
                <w:sz w:val="20"/>
                <w:szCs w:val="16"/>
              </w:rPr>
              <w:t>Multi-factor</w:t>
            </w:r>
            <w:r w:rsidR="00CD0232" w:rsidRPr="00242B1A">
              <w:rPr>
                <w:rFonts w:ascii="Roboto" w:hAnsi="Roboto"/>
                <w:bCs/>
                <w:i/>
                <w:iCs/>
                <w:color w:val="auto"/>
                <w:spacing w:val="0"/>
                <w:sz w:val="20"/>
                <w:szCs w:val="16"/>
              </w:rPr>
              <w:t xml:space="preserve"> authentication makes it extremely hard for hackers to access your online accounts, even if they know your </w:t>
            </w:r>
            <w:r w:rsidR="000F53F4" w:rsidRPr="00242B1A">
              <w:rPr>
                <w:rFonts w:ascii="Roboto" w:hAnsi="Roboto"/>
                <w:bCs/>
                <w:i/>
                <w:iCs/>
                <w:color w:val="auto"/>
                <w:spacing w:val="0"/>
                <w:sz w:val="20"/>
                <w:szCs w:val="16"/>
              </w:rPr>
              <w:t>password,</w:t>
            </w:r>
            <w:r w:rsidR="0098704D" w:rsidRPr="00242B1A">
              <w:rPr>
                <w:rFonts w:ascii="Roboto" w:hAnsi="Roboto"/>
                <w:bCs/>
                <w:i/>
                <w:iCs/>
                <w:color w:val="auto"/>
                <w:spacing w:val="0"/>
                <w:sz w:val="20"/>
                <w:szCs w:val="16"/>
              </w:rPr>
              <w:t xml:space="preserve"> thus adding greater security </w:t>
            </w:r>
            <w:r w:rsidR="00F561C8" w:rsidRPr="00242B1A">
              <w:rPr>
                <w:rFonts w:ascii="Roboto" w:hAnsi="Roboto"/>
                <w:bCs/>
                <w:i/>
                <w:iCs/>
                <w:color w:val="auto"/>
                <w:spacing w:val="0"/>
                <w:sz w:val="20"/>
                <w:szCs w:val="16"/>
              </w:rPr>
              <w:t>to protect your assets.</w:t>
            </w:r>
            <w:r w:rsidR="005E761B" w:rsidRPr="00242B1A">
              <w:rPr>
                <w:rFonts w:ascii="Roboto" w:hAnsi="Roboto"/>
                <w:bCs/>
                <w:i/>
                <w:iCs/>
                <w:color w:val="auto"/>
                <w:spacing w:val="0"/>
                <w:sz w:val="20"/>
                <w:szCs w:val="16"/>
              </w:rPr>
              <w:t xml:space="preserve"> </w:t>
            </w:r>
            <w:r w:rsidR="00AE6F81" w:rsidRPr="00242B1A">
              <w:rPr>
                <w:rFonts w:ascii="Roboto" w:hAnsi="Roboto"/>
                <w:bCs/>
                <w:i/>
                <w:iCs/>
                <w:color w:val="auto"/>
                <w:spacing w:val="0"/>
                <w:sz w:val="20"/>
                <w:szCs w:val="16"/>
              </w:rPr>
              <w:t>Implement multi-factor authentication for any account that permits it, especially any account associated with work, school, email, banking, and social media</w:t>
            </w:r>
            <w:r w:rsidR="00EA190D" w:rsidRPr="00242B1A">
              <w:rPr>
                <w:rFonts w:ascii="Roboto" w:hAnsi="Roboto"/>
                <w:bCs/>
                <w:color w:val="auto"/>
                <w:spacing w:val="0"/>
                <w:sz w:val="20"/>
                <w:szCs w:val="16"/>
              </w:rPr>
              <w:t>.</w:t>
            </w:r>
          </w:p>
        </w:tc>
      </w:tr>
      <w:tr w:rsidR="001E0855" w14:paraId="66142BB0" w14:textId="77777777" w:rsidTr="00E659D7">
        <w:trPr>
          <w:trHeight w:val="262"/>
        </w:trPr>
        <w:tc>
          <w:tcPr>
            <w:tcW w:w="5219" w:type="dxa"/>
            <w:shd w:val="clear" w:color="auto" w:fill="auto"/>
          </w:tcPr>
          <w:p w14:paraId="0C262723" w14:textId="38304916" w:rsidR="001E0855" w:rsidRPr="00242B1A" w:rsidRDefault="007666DA" w:rsidP="005D1875">
            <w:pPr>
              <w:pStyle w:val="BodyText"/>
              <w:spacing w:before="40" w:after="40" w:line="250" w:lineRule="auto"/>
              <w:ind w:left="72" w:right="86" w:firstLine="14"/>
              <w:rPr>
                <w:rFonts w:ascii="Roboto" w:hAnsi="Roboto"/>
                <w:bCs/>
                <w:color w:val="auto"/>
                <w:spacing w:val="0"/>
                <w:sz w:val="20"/>
                <w:szCs w:val="16"/>
              </w:rPr>
            </w:pPr>
            <w:r w:rsidRPr="00242B1A">
              <w:rPr>
                <w:rFonts w:ascii="Roboto" w:hAnsi="Roboto"/>
                <w:b/>
                <w:color w:val="auto"/>
                <w:spacing w:val="0"/>
                <w:sz w:val="20"/>
                <w:szCs w:val="16"/>
              </w:rPr>
              <w:t>No</w:t>
            </w:r>
            <w:r w:rsidR="00AA4D32" w:rsidRPr="00242B1A">
              <w:rPr>
                <w:rFonts w:ascii="Roboto" w:hAnsi="Roboto"/>
                <w:b/>
                <w:color w:val="auto"/>
                <w:spacing w:val="0"/>
                <w:sz w:val="20"/>
                <w:szCs w:val="16"/>
              </w:rPr>
              <w:t>t uploading</w:t>
            </w:r>
            <w:r w:rsidR="00D27E5B" w:rsidRPr="00242B1A">
              <w:rPr>
                <w:rFonts w:ascii="Roboto" w:hAnsi="Roboto"/>
                <w:b/>
                <w:color w:val="auto"/>
                <w:spacing w:val="0"/>
                <w:sz w:val="20"/>
                <w:szCs w:val="16"/>
              </w:rPr>
              <w:t xml:space="preserve"> and installing software patches</w:t>
            </w:r>
            <w:r w:rsidR="00C048AD" w:rsidRPr="00242B1A">
              <w:rPr>
                <w:rFonts w:ascii="Roboto" w:hAnsi="Roboto"/>
                <w:b/>
                <w:color w:val="auto"/>
                <w:spacing w:val="0"/>
                <w:sz w:val="20"/>
                <w:szCs w:val="16"/>
              </w:rPr>
              <w:t xml:space="preserve"> timely</w:t>
            </w:r>
            <w:r w:rsidR="00D27E5B" w:rsidRPr="00242B1A">
              <w:rPr>
                <w:rFonts w:ascii="Roboto" w:hAnsi="Roboto"/>
                <w:bCs/>
                <w:color w:val="auto"/>
                <w:spacing w:val="0"/>
                <w:sz w:val="20"/>
                <w:szCs w:val="16"/>
              </w:rPr>
              <w:t>.</w:t>
            </w:r>
            <w:r w:rsidR="00843B21" w:rsidRPr="00242B1A">
              <w:rPr>
                <w:rFonts w:ascii="Roboto" w:hAnsi="Roboto"/>
                <w:bCs/>
                <w:color w:val="auto"/>
                <w:spacing w:val="0"/>
                <w:sz w:val="20"/>
                <w:szCs w:val="16"/>
              </w:rPr>
              <w:t xml:space="preserve"> </w:t>
            </w:r>
            <w:r w:rsidR="008F5C5D" w:rsidRPr="00242B1A">
              <w:rPr>
                <w:rFonts w:ascii="Roboto" w:hAnsi="Roboto"/>
                <w:bCs/>
                <w:color w:val="auto"/>
                <w:spacing w:val="0"/>
                <w:sz w:val="20"/>
                <w:szCs w:val="16"/>
              </w:rPr>
              <w:t xml:space="preserve"> </w:t>
            </w:r>
            <w:r w:rsidR="00957797" w:rsidRPr="00242B1A">
              <w:rPr>
                <w:rFonts w:ascii="Roboto" w:hAnsi="Roboto"/>
                <w:bCs/>
                <w:color w:val="auto"/>
                <w:spacing w:val="0"/>
                <w:sz w:val="20"/>
                <w:szCs w:val="16"/>
              </w:rPr>
              <w:t xml:space="preserve">Failing to </w:t>
            </w:r>
            <w:r w:rsidR="002E39D1" w:rsidRPr="00242B1A">
              <w:rPr>
                <w:rFonts w:ascii="Roboto" w:hAnsi="Roboto"/>
                <w:bCs/>
                <w:color w:val="auto"/>
                <w:spacing w:val="0"/>
                <w:sz w:val="20"/>
                <w:szCs w:val="16"/>
              </w:rPr>
              <w:t>patch the multitude</w:t>
            </w:r>
            <w:r w:rsidR="00451E09" w:rsidRPr="00242B1A">
              <w:rPr>
                <w:rFonts w:ascii="Roboto" w:hAnsi="Roboto"/>
                <w:bCs/>
                <w:color w:val="auto"/>
                <w:spacing w:val="0"/>
                <w:sz w:val="20"/>
                <w:szCs w:val="16"/>
              </w:rPr>
              <w:t xml:space="preserve"> of applications is akin to leaving </w:t>
            </w:r>
            <w:r w:rsidR="006B1949" w:rsidRPr="00242B1A">
              <w:rPr>
                <w:rFonts w:ascii="Roboto" w:hAnsi="Roboto"/>
                <w:bCs/>
                <w:color w:val="auto"/>
                <w:spacing w:val="0"/>
                <w:sz w:val="20"/>
                <w:szCs w:val="16"/>
              </w:rPr>
              <w:t xml:space="preserve">your </w:t>
            </w:r>
            <w:r w:rsidR="00BE18F0" w:rsidRPr="00242B1A">
              <w:rPr>
                <w:rFonts w:ascii="Roboto" w:hAnsi="Roboto"/>
                <w:bCs/>
                <w:color w:val="auto"/>
                <w:spacing w:val="0"/>
                <w:sz w:val="20"/>
                <w:szCs w:val="16"/>
              </w:rPr>
              <w:t xml:space="preserve">keys in the front door and </w:t>
            </w:r>
            <w:r w:rsidR="00273D48" w:rsidRPr="00242B1A">
              <w:rPr>
                <w:rFonts w:ascii="Roboto" w:hAnsi="Roboto"/>
                <w:bCs/>
                <w:color w:val="auto"/>
                <w:spacing w:val="0"/>
                <w:sz w:val="20"/>
                <w:szCs w:val="16"/>
              </w:rPr>
              <w:t>securing your safe with scotch tape</w:t>
            </w:r>
            <w:r w:rsidR="00A524BF" w:rsidRPr="00242B1A">
              <w:rPr>
                <w:rFonts w:ascii="Roboto" w:hAnsi="Roboto"/>
                <w:bCs/>
                <w:color w:val="auto"/>
                <w:spacing w:val="0"/>
                <w:sz w:val="20"/>
                <w:szCs w:val="16"/>
              </w:rPr>
              <w:t>.</w:t>
            </w:r>
          </w:p>
        </w:tc>
        <w:tc>
          <w:tcPr>
            <w:tcW w:w="5220" w:type="dxa"/>
            <w:shd w:val="clear" w:color="auto" w:fill="auto"/>
          </w:tcPr>
          <w:p w14:paraId="2EB80E95" w14:textId="6809B127" w:rsidR="001E0855" w:rsidRPr="00242B1A" w:rsidRDefault="00DD7BA9" w:rsidP="00783D5B">
            <w:pPr>
              <w:pStyle w:val="BodyText"/>
              <w:spacing w:before="40" w:after="40" w:line="250" w:lineRule="auto"/>
              <w:ind w:left="72" w:right="86" w:firstLine="14"/>
              <w:rPr>
                <w:rFonts w:ascii="Roboto" w:hAnsi="Roboto"/>
                <w:bCs/>
                <w:color w:val="auto"/>
                <w:spacing w:val="0"/>
                <w:sz w:val="20"/>
                <w:szCs w:val="20"/>
              </w:rPr>
            </w:pPr>
            <w:r w:rsidRPr="00242B1A">
              <w:rPr>
                <w:rFonts w:ascii="Roboto" w:hAnsi="Roboto"/>
                <w:bCs/>
                <w:color w:val="auto"/>
                <w:spacing w:val="0"/>
                <w:sz w:val="20"/>
                <w:szCs w:val="20"/>
              </w:rPr>
              <w:t xml:space="preserve">Every day, software and app developers focus on keeping their users and products secure. </w:t>
            </w:r>
            <w:r w:rsidRPr="00242B1A">
              <w:rPr>
                <w:rFonts w:ascii="Roboto" w:hAnsi="Roboto"/>
                <w:i/>
                <w:iCs/>
                <w:color w:val="auto"/>
                <w:spacing w:val="0"/>
                <w:sz w:val="20"/>
                <w:szCs w:val="20"/>
              </w:rPr>
              <w:t>If you install the latest updates for devices, software, and apps, not only are you getting the best security available, but you also ensure that you get access to the latest features and upgrades</w:t>
            </w:r>
            <w:r w:rsidRPr="00242B1A">
              <w:rPr>
                <w:rFonts w:ascii="Roboto" w:hAnsi="Roboto"/>
                <w:color w:val="auto"/>
                <w:spacing w:val="0"/>
                <w:sz w:val="20"/>
                <w:szCs w:val="20"/>
              </w:rPr>
              <w:t>.</w:t>
            </w:r>
          </w:p>
        </w:tc>
      </w:tr>
    </w:tbl>
    <w:p w14:paraId="19BDBDA4" w14:textId="38C45256" w:rsidR="009B725A" w:rsidRDefault="00E731D7" w:rsidP="00E33984">
      <w:pPr>
        <w:pStyle w:val="BodyText"/>
        <w:spacing w:before="100" w:line="250" w:lineRule="auto"/>
        <w:jc w:val="both"/>
        <w:rPr>
          <w:rFonts w:ascii="Roboto" w:hAnsi="Roboto"/>
          <w:sz w:val="20"/>
        </w:rPr>
      </w:pPr>
      <w:r>
        <w:rPr>
          <w:noProof/>
        </w:rPr>
        <mc:AlternateContent>
          <mc:Choice Requires="wps">
            <w:drawing>
              <wp:anchor distT="0" distB="0" distL="0" distR="0" simplePos="0" relativeHeight="487590912" behindDoc="1" locked="0" layoutInCell="1" allowOverlap="1" wp14:anchorId="2335B2C4" wp14:editId="37AC32DC">
                <wp:simplePos x="0" y="0"/>
                <wp:positionH relativeFrom="page">
                  <wp:posOffset>762000</wp:posOffset>
                </wp:positionH>
                <wp:positionV relativeFrom="page">
                  <wp:posOffset>10261269</wp:posOffset>
                </wp:positionV>
                <wp:extent cx="6248400" cy="1270"/>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23E70B" id="docshape18" o:spid="_x0000_s1026" style="position:absolute;margin-left:60pt;margin-top:807.95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" path="m,l9840,e" filled="f" strokecolor="#e5e5e5" strokeweight="1pt">
                <v:path arrowok="t" o:connecttype="custom" o:connectlocs="0,0;6248400,0" o:connectangles="0,0"/>
                <w10:wrap type="topAndBottom" anchorx="page" anchory="page"/>
              </v:shape>
            </w:pict>
          </mc:Fallback>
        </mc:AlternateContent>
      </w:r>
      <w:r w:rsidRPr="00AC773E">
        <w:rPr>
          <w:noProof/>
        </w:rPr>
        <w:drawing>
          <wp:anchor distT="0" distB="0" distL="114300" distR="114300" simplePos="0" relativeHeight="251665408" behindDoc="0" locked="0" layoutInCell="1" allowOverlap="1" wp14:anchorId="20ED8791" wp14:editId="2F681C35">
            <wp:simplePos x="0" y="0"/>
            <wp:positionH relativeFrom="column">
              <wp:posOffset>4665980</wp:posOffset>
            </wp:positionH>
            <wp:positionV relativeFrom="page">
              <wp:posOffset>10328910</wp:posOffset>
            </wp:positionV>
            <wp:extent cx="59436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1072" behindDoc="0" locked="0" layoutInCell="1" allowOverlap="1" wp14:anchorId="55319162" wp14:editId="16C5700B">
            <wp:simplePos x="0" y="0"/>
            <wp:positionH relativeFrom="page">
              <wp:posOffset>1623695</wp:posOffset>
            </wp:positionH>
            <wp:positionV relativeFrom="page">
              <wp:posOffset>10361295</wp:posOffset>
            </wp:positionV>
            <wp:extent cx="210820" cy="106045"/>
            <wp:effectExtent l="0" t="0" r="0" b="8255"/>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210820" cy="106045"/>
                    </a:xfrm>
                    <a:prstGeom prst="rect">
                      <a:avLst/>
                    </a:prstGeom>
                  </pic:spPr>
                </pic:pic>
              </a:graphicData>
            </a:graphic>
          </wp:anchor>
        </w:drawing>
      </w:r>
      <w:r>
        <w:rPr>
          <w:noProof/>
        </w:rPr>
        <mc:AlternateContent>
          <mc:Choice Requires="wpg">
            <w:drawing>
              <wp:anchor distT="0" distB="0" distL="114300" distR="114300" simplePos="0" relativeHeight="15732736" behindDoc="0" locked="0" layoutInCell="1" allowOverlap="1" wp14:anchorId="5E17E178" wp14:editId="49D28A41">
                <wp:simplePos x="0" y="0"/>
                <wp:positionH relativeFrom="page">
                  <wp:posOffset>762000</wp:posOffset>
                </wp:positionH>
                <wp:positionV relativeFrom="page">
                  <wp:posOffset>10360964</wp:posOffset>
                </wp:positionV>
                <wp:extent cx="791845" cy="107315"/>
                <wp:effectExtent l="0" t="0" r="8255" b="6985"/>
                <wp:wrapNone/>
                <wp:docPr id="202213494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986179641" name="docshape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8314930" name="docshape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581046" name="docshape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C7A64C" id="docshapegroup19" o:spid="_x0000_s1026" style="position:absolute;margin-left:60pt;margin-top:815.8pt;width:62.35pt;height:8.45pt;z-index:15732736;mso-position-horizontal-relative:page;mso-position-vertic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">
                  <v:imagedata r:id="rId29"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">
                  <v:imagedata r:id="rId30"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">
                  <v:imagedata r:id="rId31" o:title=""/>
                </v:shape>
                <w10:wrap anchorx="page" anchory="page"/>
              </v:group>
            </w:pict>
          </mc:Fallback>
        </mc:AlternateContent>
      </w:r>
    </w:p>
    <w:sectPr w:rsidR="009B725A" w:rsidSect="00276AC7">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5F72" w14:textId="77777777" w:rsidR="00861B1F" w:rsidRDefault="00861B1F" w:rsidP="005662E7">
      <w:r>
        <w:separator/>
      </w:r>
    </w:p>
  </w:endnote>
  <w:endnote w:type="continuationSeparator" w:id="0">
    <w:p w14:paraId="3D5F1547" w14:textId="77777777" w:rsidR="00861B1F" w:rsidRDefault="00861B1F"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Raleway-SemiBold">
    <w:altName w:val="Trebuchet MS"/>
    <w:charset w:val="00"/>
    <w:family w:val="roman"/>
    <w:pitch w:val="variable"/>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aleway-Medium">
    <w:altName w:val="Trebuchet MS"/>
    <w:charset w:val="00"/>
    <w:family w:val="roman"/>
    <w:pitch w:val="variable"/>
  </w:font>
  <w:font w:name="Raleway SemiBold">
    <w:altName w:val="Trebuchet MS"/>
    <w:charset w:val="00"/>
    <w:family w:val="swiss"/>
    <w:pitch w:val="variable"/>
    <w:sig w:usb0="A00002FF" w:usb1="5000205B" w:usb2="00000000" w:usb3="00000000" w:csb0="00000097" w:csb1="00000000"/>
  </w:font>
  <w:font w:name="Raleway ExtraBold">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58DB" w14:textId="0ACE6D53" w:rsidR="00057BB5" w:rsidRDefault="00057BB5">
    <w:pPr>
      <w:pStyle w:val="Footer"/>
    </w:pPr>
    <w:r>
      <w:rPr>
        <w:noProof/>
      </w:rPr>
      <mc:AlternateContent>
        <mc:Choice Requires="wpg">
          <w:drawing>
            <wp:anchor distT="0" distB="0" distL="114300" distR="114300" simplePos="0" relativeHeight="251658240" behindDoc="0" locked="0" layoutInCell="1" allowOverlap="1" wp14:anchorId="5E17E178" wp14:editId="20AF8185">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250FF4"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4"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5"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6" o:title=""/>
              </v:shape>
              <w10:wrap anchorx="page"/>
            </v:group>
          </w:pict>
        </mc:Fallback>
      </mc:AlternateContent>
    </w:r>
    <w:r>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ABA330"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09D0" w14:textId="77777777" w:rsidR="00861B1F" w:rsidRDefault="00861B1F" w:rsidP="005662E7">
      <w:r>
        <w:separator/>
      </w:r>
    </w:p>
  </w:footnote>
  <w:footnote w:type="continuationSeparator" w:id="0">
    <w:p w14:paraId="1CA5E6EA" w14:textId="77777777" w:rsidR="00861B1F" w:rsidRDefault="00861B1F"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CDF"/>
    <w:multiLevelType w:val="multilevel"/>
    <w:tmpl w:val="DD9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12CD"/>
    <w:multiLevelType w:val="hybridMultilevel"/>
    <w:tmpl w:val="FA0429E8"/>
    <w:lvl w:ilvl="0" w:tplc="D9541ADA">
      <w:start w:val="1"/>
      <w:numFmt w:val="bullet"/>
      <w:lvlText w:val=""/>
      <w:lvlJc w:val="left"/>
      <w:pPr>
        <w:ind w:left="1886" w:hanging="360"/>
      </w:pPr>
      <w:rPr>
        <w:rFonts w:ascii="Wingdings 3" w:hAnsi="Wingdings 3" w:hint="default"/>
        <w:color w:val="494CD9"/>
        <w:sz w:val="18"/>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DF90E05"/>
    <w:multiLevelType w:val="hybridMultilevel"/>
    <w:tmpl w:val="ED2097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002E"/>
    <w:multiLevelType w:val="hybridMultilevel"/>
    <w:tmpl w:val="2F90107A"/>
    <w:lvl w:ilvl="0" w:tplc="D9541ADA">
      <w:start w:val="1"/>
      <w:numFmt w:val="bullet"/>
      <w:lvlText w:val=""/>
      <w:lvlJc w:val="left"/>
      <w:pPr>
        <w:ind w:left="630" w:hanging="360"/>
      </w:pPr>
      <w:rPr>
        <w:rFonts w:ascii="Wingdings 3" w:hAnsi="Wingdings 3" w:hint="default"/>
        <w:color w:val="494CD9"/>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546029A"/>
    <w:multiLevelType w:val="hybridMultilevel"/>
    <w:tmpl w:val="0AEAFA94"/>
    <w:lvl w:ilvl="0" w:tplc="D9541ADA">
      <w:start w:val="1"/>
      <w:numFmt w:val="bullet"/>
      <w:lvlText w:val=""/>
      <w:lvlJc w:val="left"/>
      <w:pPr>
        <w:ind w:left="720" w:hanging="360"/>
      </w:pPr>
      <w:rPr>
        <w:rFonts w:ascii="Wingdings 3" w:hAnsi="Wingdings 3" w:hint="default"/>
        <w:color w:val="494CD9"/>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29D5"/>
    <w:rsid w:val="000031BB"/>
    <w:rsid w:val="00010048"/>
    <w:rsid w:val="000119EC"/>
    <w:rsid w:val="00012573"/>
    <w:rsid w:val="000157AE"/>
    <w:rsid w:val="00016B5A"/>
    <w:rsid w:val="00021E36"/>
    <w:rsid w:val="000251A3"/>
    <w:rsid w:val="00035DC1"/>
    <w:rsid w:val="000416D9"/>
    <w:rsid w:val="00052CB1"/>
    <w:rsid w:val="000537AF"/>
    <w:rsid w:val="0005475F"/>
    <w:rsid w:val="00057BB5"/>
    <w:rsid w:val="00062612"/>
    <w:rsid w:val="00065461"/>
    <w:rsid w:val="000774CB"/>
    <w:rsid w:val="00086EB6"/>
    <w:rsid w:val="00094431"/>
    <w:rsid w:val="000A6A58"/>
    <w:rsid w:val="000B2934"/>
    <w:rsid w:val="000B5696"/>
    <w:rsid w:val="000B5B51"/>
    <w:rsid w:val="000B5E40"/>
    <w:rsid w:val="000C00E1"/>
    <w:rsid w:val="000D7384"/>
    <w:rsid w:val="000E20D8"/>
    <w:rsid w:val="000E460E"/>
    <w:rsid w:val="000F3516"/>
    <w:rsid w:val="000F53F4"/>
    <w:rsid w:val="00104E71"/>
    <w:rsid w:val="0011157C"/>
    <w:rsid w:val="00120E5A"/>
    <w:rsid w:val="0013778C"/>
    <w:rsid w:val="00153781"/>
    <w:rsid w:val="00155744"/>
    <w:rsid w:val="00165A1C"/>
    <w:rsid w:val="001663CD"/>
    <w:rsid w:val="00172EEF"/>
    <w:rsid w:val="001A0A58"/>
    <w:rsid w:val="001A17F4"/>
    <w:rsid w:val="001A39B8"/>
    <w:rsid w:val="001A6E53"/>
    <w:rsid w:val="001C3C36"/>
    <w:rsid w:val="001C4DFA"/>
    <w:rsid w:val="001E0855"/>
    <w:rsid w:val="001E24DB"/>
    <w:rsid w:val="001E2ED6"/>
    <w:rsid w:val="001E4E60"/>
    <w:rsid w:val="001F5F39"/>
    <w:rsid w:val="001F6E12"/>
    <w:rsid w:val="001F7157"/>
    <w:rsid w:val="002047D8"/>
    <w:rsid w:val="0020794A"/>
    <w:rsid w:val="00210312"/>
    <w:rsid w:val="00212592"/>
    <w:rsid w:val="002150A8"/>
    <w:rsid w:val="00217BF2"/>
    <w:rsid w:val="00221661"/>
    <w:rsid w:val="00221FCD"/>
    <w:rsid w:val="00224C8D"/>
    <w:rsid w:val="00224D95"/>
    <w:rsid w:val="00240144"/>
    <w:rsid w:val="002402E1"/>
    <w:rsid w:val="00242B1A"/>
    <w:rsid w:val="00253C4A"/>
    <w:rsid w:val="0026406A"/>
    <w:rsid w:val="002664A7"/>
    <w:rsid w:val="00270ECA"/>
    <w:rsid w:val="002733BD"/>
    <w:rsid w:val="00273D48"/>
    <w:rsid w:val="00276AC7"/>
    <w:rsid w:val="002829F2"/>
    <w:rsid w:val="00291E92"/>
    <w:rsid w:val="002A04ED"/>
    <w:rsid w:val="002A6F1A"/>
    <w:rsid w:val="002B394A"/>
    <w:rsid w:val="002B6655"/>
    <w:rsid w:val="002C3562"/>
    <w:rsid w:val="002C557E"/>
    <w:rsid w:val="002C5A9E"/>
    <w:rsid w:val="002D14F0"/>
    <w:rsid w:val="002D6635"/>
    <w:rsid w:val="002D7BF1"/>
    <w:rsid w:val="002E09C0"/>
    <w:rsid w:val="002E39D1"/>
    <w:rsid w:val="002E4277"/>
    <w:rsid w:val="002E4DE0"/>
    <w:rsid w:val="003012FB"/>
    <w:rsid w:val="00302BCC"/>
    <w:rsid w:val="00306EE2"/>
    <w:rsid w:val="00313721"/>
    <w:rsid w:val="0031410C"/>
    <w:rsid w:val="00323517"/>
    <w:rsid w:val="00325409"/>
    <w:rsid w:val="0033510E"/>
    <w:rsid w:val="00335D3B"/>
    <w:rsid w:val="003360B1"/>
    <w:rsid w:val="00336A69"/>
    <w:rsid w:val="00344CCC"/>
    <w:rsid w:val="0035034E"/>
    <w:rsid w:val="003504EA"/>
    <w:rsid w:val="0035232E"/>
    <w:rsid w:val="00361DF9"/>
    <w:rsid w:val="00366ACE"/>
    <w:rsid w:val="003729B3"/>
    <w:rsid w:val="00375A56"/>
    <w:rsid w:val="00375E3B"/>
    <w:rsid w:val="00380181"/>
    <w:rsid w:val="003803D2"/>
    <w:rsid w:val="00383634"/>
    <w:rsid w:val="003864E1"/>
    <w:rsid w:val="003936E0"/>
    <w:rsid w:val="00395332"/>
    <w:rsid w:val="003B22AD"/>
    <w:rsid w:val="003C7D12"/>
    <w:rsid w:val="003E668E"/>
    <w:rsid w:val="00401D94"/>
    <w:rsid w:val="00402BE0"/>
    <w:rsid w:val="004037B3"/>
    <w:rsid w:val="00406E89"/>
    <w:rsid w:val="00411E58"/>
    <w:rsid w:val="004142E3"/>
    <w:rsid w:val="0042008E"/>
    <w:rsid w:val="004251C6"/>
    <w:rsid w:val="00430375"/>
    <w:rsid w:val="00431682"/>
    <w:rsid w:val="00436540"/>
    <w:rsid w:val="00447837"/>
    <w:rsid w:val="00451E09"/>
    <w:rsid w:val="00454809"/>
    <w:rsid w:val="004604DF"/>
    <w:rsid w:val="0046565E"/>
    <w:rsid w:val="0046762B"/>
    <w:rsid w:val="00467FC6"/>
    <w:rsid w:val="00471217"/>
    <w:rsid w:val="004750DC"/>
    <w:rsid w:val="00475BD4"/>
    <w:rsid w:val="0048735C"/>
    <w:rsid w:val="0049465C"/>
    <w:rsid w:val="0049580B"/>
    <w:rsid w:val="004A2AEB"/>
    <w:rsid w:val="004B4002"/>
    <w:rsid w:val="004B72AC"/>
    <w:rsid w:val="004C1792"/>
    <w:rsid w:val="004C3130"/>
    <w:rsid w:val="004D6C56"/>
    <w:rsid w:val="004E3CAE"/>
    <w:rsid w:val="004F00AA"/>
    <w:rsid w:val="004F19C9"/>
    <w:rsid w:val="004F2536"/>
    <w:rsid w:val="004F564E"/>
    <w:rsid w:val="00505B30"/>
    <w:rsid w:val="00510CF7"/>
    <w:rsid w:val="005167FA"/>
    <w:rsid w:val="00516A9E"/>
    <w:rsid w:val="00521960"/>
    <w:rsid w:val="0052585A"/>
    <w:rsid w:val="0052723E"/>
    <w:rsid w:val="00546725"/>
    <w:rsid w:val="00553132"/>
    <w:rsid w:val="00557016"/>
    <w:rsid w:val="005609E8"/>
    <w:rsid w:val="005626F1"/>
    <w:rsid w:val="005626F8"/>
    <w:rsid w:val="005662E7"/>
    <w:rsid w:val="005814FF"/>
    <w:rsid w:val="00584AB7"/>
    <w:rsid w:val="00587D39"/>
    <w:rsid w:val="00590388"/>
    <w:rsid w:val="00592D76"/>
    <w:rsid w:val="00592DB1"/>
    <w:rsid w:val="00594DC4"/>
    <w:rsid w:val="00597EE2"/>
    <w:rsid w:val="005A3742"/>
    <w:rsid w:val="005A47CD"/>
    <w:rsid w:val="005A66F1"/>
    <w:rsid w:val="005B09FA"/>
    <w:rsid w:val="005C1981"/>
    <w:rsid w:val="005C4EF8"/>
    <w:rsid w:val="005C599A"/>
    <w:rsid w:val="005D1875"/>
    <w:rsid w:val="005D6BD8"/>
    <w:rsid w:val="005E761B"/>
    <w:rsid w:val="005F5B34"/>
    <w:rsid w:val="00600304"/>
    <w:rsid w:val="00601E49"/>
    <w:rsid w:val="0060446B"/>
    <w:rsid w:val="00607A89"/>
    <w:rsid w:val="0061709B"/>
    <w:rsid w:val="006207DF"/>
    <w:rsid w:val="006239B3"/>
    <w:rsid w:val="00624FB8"/>
    <w:rsid w:val="00631480"/>
    <w:rsid w:val="006372DF"/>
    <w:rsid w:val="00641656"/>
    <w:rsid w:val="00642A4E"/>
    <w:rsid w:val="0064710E"/>
    <w:rsid w:val="00653BD1"/>
    <w:rsid w:val="00654F03"/>
    <w:rsid w:val="00656C2F"/>
    <w:rsid w:val="006601C5"/>
    <w:rsid w:val="00666C8D"/>
    <w:rsid w:val="00670319"/>
    <w:rsid w:val="006716FA"/>
    <w:rsid w:val="006735DF"/>
    <w:rsid w:val="00676FCA"/>
    <w:rsid w:val="00682D1E"/>
    <w:rsid w:val="006835F9"/>
    <w:rsid w:val="00692CC2"/>
    <w:rsid w:val="00695981"/>
    <w:rsid w:val="006A0CBC"/>
    <w:rsid w:val="006A2EE9"/>
    <w:rsid w:val="006A3559"/>
    <w:rsid w:val="006B1949"/>
    <w:rsid w:val="006B1A31"/>
    <w:rsid w:val="006C35A7"/>
    <w:rsid w:val="006D1D74"/>
    <w:rsid w:val="006D7E6A"/>
    <w:rsid w:val="006E2E45"/>
    <w:rsid w:val="006E45C6"/>
    <w:rsid w:val="006E6B87"/>
    <w:rsid w:val="006F0EE0"/>
    <w:rsid w:val="006F5669"/>
    <w:rsid w:val="006F7CE8"/>
    <w:rsid w:val="00704BA9"/>
    <w:rsid w:val="0070617E"/>
    <w:rsid w:val="007175E7"/>
    <w:rsid w:val="00722A0F"/>
    <w:rsid w:val="0072484D"/>
    <w:rsid w:val="00734114"/>
    <w:rsid w:val="00735470"/>
    <w:rsid w:val="0073552E"/>
    <w:rsid w:val="007361B5"/>
    <w:rsid w:val="00741ACD"/>
    <w:rsid w:val="00757C9C"/>
    <w:rsid w:val="00763696"/>
    <w:rsid w:val="007666DA"/>
    <w:rsid w:val="00770A01"/>
    <w:rsid w:val="00772014"/>
    <w:rsid w:val="007765E5"/>
    <w:rsid w:val="0078251F"/>
    <w:rsid w:val="00783D5B"/>
    <w:rsid w:val="0078594C"/>
    <w:rsid w:val="00786D56"/>
    <w:rsid w:val="00793964"/>
    <w:rsid w:val="00797C27"/>
    <w:rsid w:val="007A268B"/>
    <w:rsid w:val="007A72A4"/>
    <w:rsid w:val="007B095A"/>
    <w:rsid w:val="007C141E"/>
    <w:rsid w:val="007C20C2"/>
    <w:rsid w:val="007D06E9"/>
    <w:rsid w:val="007D2143"/>
    <w:rsid w:val="007D2C3B"/>
    <w:rsid w:val="007D3D00"/>
    <w:rsid w:val="007D4DC9"/>
    <w:rsid w:val="007D6495"/>
    <w:rsid w:val="007E22EE"/>
    <w:rsid w:val="007F14EF"/>
    <w:rsid w:val="007F7C44"/>
    <w:rsid w:val="00822F83"/>
    <w:rsid w:val="00843B21"/>
    <w:rsid w:val="008575A3"/>
    <w:rsid w:val="00857DD2"/>
    <w:rsid w:val="008615C1"/>
    <w:rsid w:val="0086197F"/>
    <w:rsid w:val="00861B1F"/>
    <w:rsid w:val="00873F6B"/>
    <w:rsid w:val="00884845"/>
    <w:rsid w:val="00885637"/>
    <w:rsid w:val="00886766"/>
    <w:rsid w:val="00886B46"/>
    <w:rsid w:val="008A06F9"/>
    <w:rsid w:val="008A102A"/>
    <w:rsid w:val="008A6772"/>
    <w:rsid w:val="008C3A99"/>
    <w:rsid w:val="008C3CF5"/>
    <w:rsid w:val="008D068D"/>
    <w:rsid w:val="008D4B52"/>
    <w:rsid w:val="008D4E7F"/>
    <w:rsid w:val="008D7FA8"/>
    <w:rsid w:val="008E7C82"/>
    <w:rsid w:val="008F1C38"/>
    <w:rsid w:val="008F1FB4"/>
    <w:rsid w:val="008F5C5D"/>
    <w:rsid w:val="008F77FE"/>
    <w:rsid w:val="00901C3F"/>
    <w:rsid w:val="0090306F"/>
    <w:rsid w:val="00912DC6"/>
    <w:rsid w:val="0091370F"/>
    <w:rsid w:val="009248B4"/>
    <w:rsid w:val="00927F33"/>
    <w:rsid w:val="00930A8E"/>
    <w:rsid w:val="00931478"/>
    <w:rsid w:val="00937CCF"/>
    <w:rsid w:val="009449CC"/>
    <w:rsid w:val="00957797"/>
    <w:rsid w:val="00961613"/>
    <w:rsid w:val="009718F3"/>
    <w:rsid w:val="0097784E"/>
    <w:rsid w:val="0098704D"/>
    <w:rsid w:val="009916AF"/>
    <w:rsid w:val="009946B2"/>
    <w:rsid w:val="009972EF"/>
    <w:rsid w:val="009A3A8F"/>
    <w:rsid w:val="009B4EDD"/>
    <w:rsid w:val="009B725A"/>
    <w:rsid w:val="009D06A3"/>
    <w:rsid w:val="009D33E2"/>
    <w:rsid w:val="009D3CDD"/>
    <w:rsid w:val="009D455C"/>
    <w:rsid w:val="009D579B"/>
    <w:rsid w:val="009D70D9"/>
    <w:rsid w:val="009E18F1"/>
    <w:rsid w:val="009E60DF"/>
    <w:rsid w:val="00A00424"/>
    <w:rsid w:val="00A0251A"/>
    <w:rsid w:val="00A02932"/>
    <w:rsid w:val="00A07817"/>
    <w:rsid w:val="00A143BB"/>
    <w:rsid w:val="00A20C49"/>
    <w:rsid w:val="00A21C86"/>
    <w:rsid w:val="00A25671"/>
    <w:rsid w:val="00A524BF"/>
    <w:rsid w:val="00A546D9"/>
    <w:rsid w:val="00A63A5C"/>
    <w:rsid w:val="00A6458C"/>
    <w:rsid w:val="00A72982"/>
    <w:rsid w:val="00A929E1"/>
    <w:rsid w:val="00A9334E"/>
    <w:rsid w:val="00A9647B"/>
    <w:rsid w:val="00AA03E3"/>
    <w:rsid w:val="00AA4D32"/>
    <w:rsid w:val="00AA6CCC"/>
    <w:rsid w:val="00AC48CE"/>
    <w:rsid w:val="00AC5DB6"/>
    <w:rsid w:val="00AC773E"/>
    <w:rsid w:val="00AD6620"/>
    <w:rsid w:val="00AE072C"/>
    <w:rsid w:val="00AE2E67"/>
    <w:rsid w:val="00AE403E"/>
    <w:rsid w:val="00AE50E7"/>
    <w:rsid w:val="00AE6F81"/>
    <w:rsid w:val="00AF0000"/>
    <w:rsid w:val="00AF107F"/>
    <w:rsid w:val="00AF7E62"/>
    <w:rsid w:val="00B11A24"/>
    <w:rsid w:val="00B1387A"/>
    <w:rsid w:val="00B14EF2"/>
    <w:rsid w:val="00B1749A"/>
    <w:rsid w:val="00B23731"/>
    <w:rsid w:val="00B23D3D"/>
    <w:rsid w:val="00B23FCC"/>
    <w:rsid w:val="00B25BE1"/>
    <w:rsid w:val="00B376AB"/>
    <w:rsid w:val="00B419E4"/>
    <w:rsid w:val="00B42705"/>
    <w:rsid w:val="00B63593"/>
    <w:rsid w:val="00B70B10"/>
    <w:rsid w:val="00B753EB"/>
    <w:rsid w:val="00B761AE"/>
    <w:rsid w:val="00B820AE"/>
    <w:rsid w:val="00B830BA"/>
    <w:rsid w:val="00BA56F0"/>
    <w:rsid w:val="00BA59CD"/>
    <w:rsid w:val="00BB6EAF"/>
    <w:rsid w:val="00BB77A8"/>
    <w:rsid w:val="00BD284C"/>
    <w:rsid w:val="00BD2A7D"/>
    <w:rsid w:val="00BE18F0"/>
    <w:rsid w:val="00BE3E1B"/>
    <w:rsid w:val="00BE3F6B"/>
    <w:rsid w:val="00BE48DA"/>
    <w:rsid w:val="00BE73FA"/>
    <w:rsid w:val="00BE7D87"/>
    <w:rsid w:val="00BF4092"/>
    <w:rsid w:val="00BF5CB5"/>
    <w:rsid w:val="00BF7CA6"/>
    <w:rsid w:val="00C02F89"/>
    <w:rsid w:val="00C048AD"/>
    <w:rsid w:val="00C04BD8"/>
    <w:rsid w:val="00C05764"/>
    <w:rsid w:val="00C11E67"/>
    <w:rsid w:val="00C12F9D"/>
    <w:rsid w:val="00C255C9"/>
    <w:rsid w:val="00C321E7"/>
    <w:rsid w:val="00C32287"/>
    <w:rsid w:val="00C4704C"/>
    <w:rsid w:val="00C57EEB"/>
    <w:rsid w:val="00C678B2"/>
    <w:rsid w:val="00C72673"/>
    <w:rsid w:val="00C854C1"/>
    <w:rsid w:val="00C87D94"/>
    <w:rsid w:val="00C96E7B"/>
    <w:rsid w:val="00CA7350"/>
    <w:rsid w:val="00CB3ABC"/>
    <w:rsid w:val="00CB719F"/>
    <w:rsid w:val="00CC4333"/>
    <w:rsid w:val="00CC43AF"/>
    <w:rsid w:val="00CC47D7"/>
    <w:rsid w:val="00CC7E38"/>
    <w:rsid w:val="00CD0232"/>
    <w:rsid w:val="00CE0980"/>
    <w:rsid w:val="00CE0DA0"/>
    <w:rsid w:val="00CE7C84"/>
    <w:rsid w:val="00CF5447"/>
    <w:rsid w:val="00D02548"/>
    <w:rsid w:val="00D07E59"/>
    <w:rsid w:val="00D22B44"/>
    <w:rsid w:val="00D26773"/>
    <w:rsid w:val="00D27E5B"/>
    <w:rsid w:val="00D33363"/>
    <w:rsid w:val="00D36746"/>
    <w:rsid w:val="00D426F0"/>
    <w:rsid w:val="00D45C45"/>
    <w:rsid w:val="00D473B8"/>
    <w:rsid w:val="00D574DE"/>
    <w:rsid w:val="00D61C06"/>
    <w:rsid w:val="00D62F6D"/>
    <w:rsid w:val="00D6342B"/>
    <w:rsid w:val="00D838A2"/>
    <w:rsid w:val="00D84C9C"/>
    <w:rsid w:val="00D853E0"/>
    <w:rsid w:val="00D86053"/>
    <w:rsid w:val="00DA0073"/>
    <w:rsid w:val="00DB0C53"/>
    <w:rsid w:val="00DB6882"/>
    <w:rsid w:val="00DC0A33"/>
    <w:rsid w:val="00DC3568"/>
    <w:rsid w:val="00DD014F"/>
    <w:rsid w:val="00DD7BA9"/>
    <w:rsid w:val="00DE4422"/>
    <w:rsid w:val="00DF160E"/>
    <w:rsid w:val="00E06B93"/>
    <w:rsid w:val="00E32555"/>
    <w:rsid w:val="00E33984"/>
    <w:rsid w:val="00E34681"/>
    <w:rsid w:val="00E3723A"/>
    <w:rsid w:val="00E402DD"/>
    <w:rsid w:val="00E41522"/>
    <w:rsid w:val="00E515F6"/>
    <w:rsid w:val="00E528F2"/>
    <w:rsid w:val="00E52BB3"/>
    <w:rsid w:val="00E60FA6"/>
    <w:rsid w:val="00E659D7"/>
    <w:rsid w:val="00E674DB"/>
    <w:rsid w:val="00E731D7"/>
    <w:rsid w:val="00E76ED7"/>
    <w:rsid w:val="00E80482"/>
    <w:rsid w:val="00E82B8E"/>
    <w:rsid w:val="00E90BD8"/>
    <w:rsid w:val="00E95A55"/>
    <w:rsid w:val="00E96D47"/>
    <w:rsid w:val="00EA190D"/>
    <w:rsid w:val="00EA5BF1"/>
    <w:rsid w:val="00EC2ECC"/>
    <w:rsid w:val="00EC5CDD"/>
    <w:rsid w:val="00EC78FE"/>
    <w:rsid w:val="00ED0636"/>
    <w:rsid w:val="00ED0A48"/>
    <w:rsid w:val="00ED0AE5"/>
    <w:rsid w:val="00ED413D"/>
    <w:rsid w:val="00EE122D"/>
    <w:rsid w:val="00EE50B6"/>
    <w:rsid w:val="00EF177C"/>
    <w:rsid w:val="00EF3148"/>
    <w:rsid w:val="00F06FF8"/>
    <w:rsid w:val="00F10918"/>
    <w:rsid w:val="00F11E86"/>
    <w:rsid w:val="00F2227D"/>
    <w:rsid w:val="00F41A28"/>
    <w:rsid w:val="00F47B03"/>
    <w:rsid w:val="00F561C8"/>
    <w:rsid w:val="00F64916"/>
    <w:rsid w:val="00F6595B"/>
    <w:rsid w:val="00F65A15"/>
    <w:rsid w:val="00F831AE"/>
    <w:rsid w:val="00F832EC"/>
    <w:rsid w:val="00F86AA7"/>
    <w:rsid w:val="00F91E1B"/>
    <w:rsid w:val="00F9720B"/>
    <w:rsid w:val="00FA1012"/>
    <w:rsid w:val="00FA524A"/>
    <w:rsid w:val="00FB5ACE"/>
    <w:rsid w:val="00FC7DEA"/>
    <w:rsid w:val="00FD2FEC"/>
    <w:rsid w:val="00FD3FD7"/>
    <w:rsid w:val="00FD49FD"/>
    <w:rsid w:val="00FD5253"/>
    <w:rsid w:val="00FE053C"/>
    <w:rsid w:val="00FE0FBF"/>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aleway" w:eastAsia="Raleway" w:hAnsi="Raleway" w:cs="Ralew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 w:type="character" w:styleId="FollowedHyperlink">
    <w:name w:val="FollowedHyperlink"/>
    <w:basedOn w:val="DefaultParagraphFont"/>
    <w:uiPriority w:val="99"/>
    <w:semiHidden/>
    <w:unhideWhenUsed/>
    <w:rsid w:val="00A25671"/>
    <w:rPr>
      <w:color w:val="800080" w:themeColor="followedHyperlink"/>
      <w:u w:val="single"/>
    </w:rPr>
  </w:style>
  <w:style w:type="table" w:styleId="TableGrid">
    <w:name w:val="Table Grid"/>
    <w:basedOn w:val="TableNormal"/>
    <w:uiPriority w:val="39"/>
    <w:rsid w:val="00B376AB"/>
    <w:pPr>
      <w:widowControl/>
      <w:autoSpaceDE/>
      <w:autoSpaceDN/>
      <w:ind w:left="720" w:hanging="360"/>
    </w:pPr>
    <w:rPr>
      <w:rFonts w:ascii="Arial" w:hAnsi="Arial"/>
      <w:color w:val="000000" w:themeColor="text1"/>
      <w:spacing w:val="21"/>
      <w:kern w:val="2"/>
      <w:sz w:val="1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03D2"/>
    <w:rPr>
      <w:b/>
      <w:bCs/>
    </w:rPr>
  </w:style>
  <w:style w:type="paragraph" w:styleId="NormalWeb">
    <w:name w:val="Normal (Web)"/>
    <w:basedOn w:val="Normal"/>
    <w:uiPriority w:val="99"/>
    <w:semiHidden/>
    <w:unhideWhenUsed/>
    <w:rsid w:val="003803D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171">
      <w:bodyDiv w:val="1"/>
      <w:marLeft w:val="0"/>
      <w:marRight w:val="0"/>
      <w:marTop w:val="0"/>
      <w:marBottom w:val="0"/>
      <w:divBdr>
        <w:top w:val="none" w:sz="0" w:space="0" w:color="auto"/>
        <w:left w:val="none" w:sz="0" w:space="0" w:color="auto"/>
        <w:bottom w:val="none" w:sz="0" w:space="0" w:color="auto"/>
        <w:right w:val="none" w:sz="0" w:space="0" w:color="auto"/>
      </w:divBdr>
    </w:div>
    <w:div w:id="115856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ysafeonline.org/online-safety-privacy-basics/passwords-securing-accounts/" TargetMode="External"/><Relationship Id="rId18" Type="http://schemas.openxmlformats.org/officeDocument/2006/relationships/hyperlink" Target="https://haveibeenpwned.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staysafeonline.org/programs/cybersecurity-awareness-month/" TargetMode="External"/><Relationship Id="rId17" Type="http://schemas.openxmlformats.org/officeDocument/2006/relationships/hyperlink" Target="https://staysafeonline.org/resources/software-upd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ysafeonline.org/theft-fraud-cybercrime/phishing/" TargetMode="External"/><Relationship Id="rId20" Type="http://schemas.openxmlformats.org/officeDocument/2006/relationships/image" Target="media/image9.png"/><Relationship Id="rId29"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ysafeonline.org/online-safety-privacy-basics/multi-factor-authentication/" TargetMode="External"/><Relationship Id="rId23"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image" Target="media/image7.emf"/><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ysafeonline.org/online-safety-privacy-basics/password-managers/" TargetMode="External"/><Relationship Id="rId22" Type="http://schemas.openxmlformats.org/officeDocument/2006/relationships/image" Target="media/image5.png"/><Relationship Id="rId30"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53D3-9BC7-4B5F-B59F-DCD2F634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Tips Newsletter</dc:title>
  <dc:creator>Jeffrey Korte</dc:creator>
  <cp:keywords>Newsletter; security awareness; cyber; fraud; protection</cp:keywords>
  <dc:description>TLP White co-brandable security newsletter.</dc:description>
  <cp:lastModifiedBy>Andrew Ingram</cp:lastModifiedBy>
  <cp:revision>23</cp:revision>
  <dcterms:created xsi:type="dcterms:W3CDTF">2023-09-28T16:57:00Z</dcterms:created>
  <dcterms:modified xsi:type="dcterms:W3CDTF">2023-10-03T17:07:00Z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3d0c71c11af304e52963eb6ace3d235376a9047a8e22878ac3154639b7e834d8</vt:lpwstr>
  </property>
</Properties>
</file>